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382" w:rsidRPr="004F3382" w:rsidRDefault="004F3382" w:rsidP="004F3382">
      <w:pPr>
        <w:jc w:val="center"/>
        <w:rPr>
          <w:rFonts w:ascii="Times New Roman" w:eastAsia="Calibri" w:hAnsi="Times New Roman" w:cs="Times New Roman"/>
          <w:b/>
          <w:sz w:val="28"/>
          <w:lang w:val="uk-UA"/>
        </w:rPr>
      </w:pPr>
      <w:r w:rsidRPr="004F3382">
        <w:rPr>
          <w:rFonts w:ascii="Times New Roman" w:eastAsia="Calibri" w:hAnsi="Times New Roman" w:cs="Times New Roman"/>
          <w:b/>
          <w:sz w:val="28"/>
          <w:lang w:val="uk-UA"/>
        </w:rPr>
        <w:t>МІНІСТЕРСТВО ОСВІТИ І НАУКИ УКРАЇНИ</w:t>
      </w:r>
    </w:p>
    <w:p w:rsidR="004F3382" w:rsidRPr="004F3382" w:rsidRDefault="004F3382" w:rsidP="004F3382">
      <w:pPr>
        <w:jc w:val="center"/>
        <w:rPr>
          <w:rFonts w:ascii="Times New Roman" w:eastAsia="Calibri" w:hAnsi="Times New Roman" w:cs="Times New Roman"/>
          <w:b/>
          <w:sz w:val="28"/>
          <w:lang w:val="uk-UA"/>
        </w:rPr>
      </w:pPr>
      <w:r w:rsidRPr="004F3382">
        <w:rPr>
          <w:rFonts w:ascii="Times New Roman" w:eastAsia="Calibri" w:hAnsi="Times New Roman" w:cs="Times New Roman"/>
          <w:b/>
          <w:sz w:val="28"/>
          <w:lang w:val="uk-UA"/>
        </w:rPr>
        <w:t>ХЕРСОНСЬКИЙ ДЕРЖАВНИЙ УНІВЕРСИТЕТ</w:t>
      </w:r>
    </w:p>
    <w:p w:rsidR="004F3382" w:rsidRPr="004F3382" w:rsidRDefault="004F3382" w:rsidP="004F3382">
      <w:pPr>
        <w:jc w:val="center"/>
        <w:rPr>
          <w:rFonts w:ascii="Times New Roman" w:eastAsia="Calibri" w:hAnsi="Times New Roman" w:cs="Times New Roman"/>
          <w:b/>
          <w:sz w:val="28"/>
          <w:lang w:val="uk-UA"/>
        </w:rPr>
      </w:pPr>
      <w:r w:rsidRPr="004F3382">
        <w:rPr>
          <w:rFonts w:ascii="Times New Roman" w:eastAsia="Calibri" w:hAnsi="Times New Roman" w:cs="Times New Roman"/>
          <w:b/>
          <w:sz w:val="28"/>
          <w:lang w:val="uk-UA"/>
        </w:rPr>
        <w:t>ПЕДАГОГІЧНИЙ ФАКУЛЬТЕТ</w:t>
      </w:r>
    </w:p>
    <w:p w:rsidR="004F3382" w:rsidRPr="004F3382" w:rsidRDefault="004F3382" w:rsidP="004F3382">
      <w:pPr>
        <w:jc w:val="center"/>
        <w:rPr>
          <w:rFonts w:ascii="Times New Roman" w:eastAsia="Calibri" w:hAnsi="Times New Roman" w:cs="Times New Roman"/>
          <w:b/>
          <w:sz w:val="28"/>
          <w:lang w:val="uk-UA"/>
        </w:rPr>
      </w:pPr>
      <w:r w:rsidRPr="004F3382">
        <w:rPr>
          <w:rFonts w:ascii="Times New Roman" w:eastAsia="Calibri" w:hAnsi="Times New Roman" w:cs="Times New Roman"/>
          <w:b/>
          <w:sz w:val="28"/>
          <w:lang w:val="uk-UA"/>
        </w:rPr>
        <w:t>КАФЕДРА СПЕЦІАЛЬНОЇ ОСВІТИ</w:t>
      </w:r>
    </w:p>
    <w:p w:rsidR="004F3382" w:rsidRPr="004F3382" w:rsidRDefault="004F3382" w:rsidP="004F3382">
      <w:pPr>
        <w:jc w:val="center"/>
        <w:rPr>
          <w:rFonts w:ascii="Times New Roman" w:eastAsia="Calibri" w:hAnsi="Times New Roman" w:cs="Times New Roman"/>
          <w:b/>
          <w:sz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8"/>
        <w:gridCol w:w="4727"/>
      </w:tblGrid>
      <w:tr w:rsidR="004F3382" w:rsidRPr="004F3382" w:rsidTr="006B174B">
        <w:trPr>
          <w:trHeight w:val="1723"/>
        </w:trPr>
        <w:tc>
          <w:tcPr>
            <w:tcW w:w="4839" w:type="dxa"/>
          </w:tcPr>
          <w:p w:rsidR="004F3382" w:rsidRPr="004F3382" w:rsidRDefault="004F3382" w:rsidP="004F3382">
            <w:pPr>
              <w:widowControl w:val="0"/>
              <w:autoSpaceDE w:val="0"/>
              <w:autoSpaceDN w:val="0"/>
              <w:rPr>
                <w:rFonts w:ascii="Times New Roman" w:eastAsia="Times New Roman" w:hAnsi="Times New Roman"/>
                <w:sz w:val="24"/>
                <w:szCs w:val="24"/>
                <w:lang w:val="uk-UA"/>
              </w:rPr>
            </w:pPr>
          </w:p>
        </w:tc>
        <w:tc>
          <w:tcPr>
            <w:tcW w:w="4840" w:type="dxa"/>
          </w:tcPr>
          <w:p w:rsidR="004F3382" w:rsidRPr="004F3382" w:rsidRDefault="004F3382" w:rsidP="004F3382">
            <w:pPr>
              <w:widowControl w:val="0"/>
              <w:autoSpaceDE w:val="0"/>
              <w:autoSpaceDN w:val="0"/>
              <w:rPr>
                <w:rFonts w:ascii="Times New Roman" w:eastAsia="Times New Roman" w:hAnsi="Times New Roman"/>
                <w:sz w:val="24"/>
                <w:szCs w:val="24"/>
                <w:lang w:val="uk-UA"/>
              </w:rPr>
            </w:pPr>
            <w:r w:rsidRPr="004F3382">
              <w:rPr>
                <w:rFonts w:ascii="Times New Roman" w:eastAsia="Times New Roman" w:hAnsi="Times New Roman"/>
                <w:sz w:val="24"/>
                <w:szCs w:val="24"/>
                <w:lang w:val="uk-UA"/>
              </w:rPr>
              <w:t>ЗАТВЕРДЖЕНО</w:t>
            </w:r>
          </w:p>
          <w:p w:rsidR="004F3382" w:rsidRPr="004F3382" w:rsidRDefault="004F3382" w:rsidP="004F3382">
            <w:pPr>
              <w:widowControl w:val="0"/>
              <w:autoSpaceDE w:val="0"/>
              <w:autoSpaceDN w:val="0"/>
              <w:rPr>
                <w:rFonts w:ascii="Times New Roman" w:eastAsia="Times New Roman" w:hAnsi="Times New Roman"/>
                <w:sz w:val="24"/>
                <w:szCs w:val="24"/>
                <w:lang w:val="uk-UA"/>
              </w:rPr>
            </w:pPr>
            <w:r w:rsidRPr="004F3382">
              <w:rPr>
                <w:rFonts w:ascii="Times New Roman" w:eastAsia="Times New Roman" w:hAnsi="Times New Roman"/>
                <w:sz w:val="24"/>
                <w:szCs w:val="24"/>
                <w:lang w:val="uk-UA"/>
              </w:rPr>
              <w:t>на засіданні кафедри ….…</w:t>
            </w:r>
          </w:p>
          <w:p w:rsidR="004F3382" w:rsidRPr="004F3382" w:rsidRDefault="004F3382" w:rsidP="004F3382">
            <w:pPr>
              <w:widowControl w:val="0"/>
              <w:autoSpaceDE w:val="0"/>
              <w:autoSpaceDN w:val="0"/>
              <w:rPr>
                <w:rFonts w:ascii="Times New Roman" w:eastAsia="Times New Roman" w:hAnsi="Times New Roman"/>
                <w:sz w:val="24"/>
                <w:szCs w:val="24"/>
                <w:lang w:val="uk-UA"/>
              </w:rPr>
            </w:pPr>
            <w:r w:rsidRPr="004F3382">
              <w:rPr>
                <w:rFonts w:ascii="Times New Roman" w:eastAsia="Times New Roman" w:hAnsi="Times New Roman"/>
                <w:sz w:val="24"/>
                <w:szCs w:val="24"/>
                <w:lang w:val="uk-UA"/>
              </w:rPr>
              <w:t>протокол від …. …. 2020 р.</w:t>
            </w:r>
            <w:r w:rsidRPr="004F3382">
              <w:rPr>
                <w:rFonts w:ascii="Times New Roman" w:eastAsia="Times New Roman" w:hAnsi="Times New Roman"/>
                <w:sz w:val="24"/>
                <w:szCs w:val="24"/>
              </w:rPr>
              <w:t xml:space="preserve"> </w:t>
            </w:r>
            <w:r w:rsidRPr="004F3382">
              <w:rPr>
                <w:rFonts w:ascii="Times New Roman" w:eastAsia="Times New Roman" w:hAnsi="Times New Roman"/>
                <w:sz w:val="24"/>
                <w:szCs w:val="24"/>
                <w:lang w:val="uk-UA"/>
              </w:rPr>
              <w:t xml:space="preserve">№ … </w:t>
            </w:r>
          </w:p>
          <w:p w:rsidR="004F3382" w:rsidRPr="004F3382" w:rsidRDefault="004F3382" w:rsidP="004F3382">
            <w:pPr>
              <w:widowControl w:val="0"/>
              <w:autoSpaceDE w:val="0"/>
              <w:autoSpaceDN w:val="0"/>
              <w:rPr>
                <w:rFonts w:ascii="Times New Roman" w:eastAsia="Times New Roman" w:hAnsi="Times New Roman"/>
                <w:sz w:val="24"/>
                <w:szCs w:val="24"/>
                <w:lang w:val="uk-UA"/>
              </w:rPr>
            </w:pPr>
            <w:r w:rsidRPr="004F3382">
              <w:rPr>
                <w:rFonts w:ascii="Times New Roman" w:eastAsia="Times New Roman" w:hAnsi="Times New Roman"/>
                <w:sz w:val="24"/>
                <w:szCs w:val="24"/>
                <w:lang w:val="uk-UA"/>
              </w:rPr>
              <w:t>завідувач кафедри</w:t>
            </w:r>
          </w:p>
          <w:p w:rsidR="004F3382" w:rsidRPr="004F3382" w:rsidRDefault="004F3382" w:rsidP="004F3382">
            <w:pPr>
              <w:widowControl w:val="0"/>
              <w:autoSpaceDE w:val="0"/>
              <w:autoSpaceDN w:val="0"/>
              <w:rPr>
                <w:rFonts w:ascii="Times New Roman" w:eastAsia="Times New Roman" w:hAnsi="Times New Roman"/>
                <w:sz w:val="24"/>
                <w:szCs w:val="24"/>
              </w:rPr>
            </w:pPr>
            <w:r w:rsidRPr="004F3382">
              <w:rPr>
                <w:rFonts w:ascii="Times New Roman" w:eastAsia="Times New Roman" w:hAnsi="Times New Roman"/>
                <w:sz w:val="24"/>
                <w:szCs w:val="24"/>
              </w:rPr>
              <w:t>__________________</w:t>
            </w:r>
          </w:p>
          <w:p w:rsidR="004F3382" w:rsidRPr="004F3382" w:rsidRDefault="004F3382" w:rsidP="004F3382">
            <w:pPr>
              <w:widowControl w:val="0"/>
              <w:autoSpaceDE w:val="0"/>
              <w:autoSpaceDN w:val="0"/>
              <w:rPr>
                <w:rFonts w:ascii="Times New Roman" w:eastAsia="Times New Roman" w:hAnsi="Times New Roman"/>
                <w:sz w:val="24"/>
                <w:szCs w:val="24"/>
                <w:lang w:val="uk-UA"/>
              </w:rPr>
            </w:pPr>
            <w:r w:rsidRPr="004F3382">
              <w:rPr>
                <w:rFonts w:ascii="Times New Roman" w:eastAsia="Times New Roman" w:hAnsi="Times New Roman"/>
                <w:sz w:val="24"/>
                <w:szCs w:val="24"/>
              </w:rPr>
              <w:t>________________</w:t>
            </w:r>
            <w:r w:rsidRPr="004F3382">
              <w:rPr>
                <w:rFonts w:ascii="Times New Roman" w:eastAsia="Times New Roman" w:hAnsi="Times New Roman"/>
                <w:sz w:val="24"/>
                <w:szCs w:val="24"/>
                <w:lang w:val="uk-UA"/>
              </w:rPr>
              <w:t xml:space="preserve"> (проф. С. Яковлева)</w:t>
            </w:r>
          </w:p>
        </w:tc>
      </w:tr>
    </w:tbl>
    <w:p w:rsidR="004F3382" w:rsidRPr="004F3382" w:rsidRDefault="004F3382" w:rsidP="004F3382">
      <w:pPr>
        <w:widowControl w:val="0"/>
        <w:autoSpaceDE w:val="0"/>
        <w:autoSpaceDN w:val="0"/>
        <w:spacing w:after="0" w:line="240" w:lineRule="auto"/>
        <w:rPr>
          <w:rFonts w:ascii="Times New Roman" w:eastAsia="Times New Roman" w:hAnsi="Times New Roman" w:cs="Times New Roman"/>
          <w:sz w:val="24"/>
          <w:szCs w:val="24"/>
          <w:lang w:val="uk-UA"/>
        </w:rPr>
      </w:pPr>
    </w:p>
    <w:p w:rsidR="004F3382" w:rsidRPr="004F3382" w:rsidRDefault="004F3382" w:rsidP="004F3382">
      <w:pPr>
        <w:jc w:val="center"/>
        <w:rPr>
          <w:rFonts w:ascii="Calibri" w:eastAsia="Calibri" w:hAnsi="Calibri" w:cs="Times New Roman"/>
          <w:lang w:val="uk-UA"/>
        </w:rPr>
      </w:pPr>
    </w:p>
    <w:p w:rsidR="004F3382" w:rsidRPr="004F3382" w:rsidRDefault="004F3382" w:rsidP="004F3382">
      <w:pPr>
        <w:jc w:val="center"/>
        <w:rPr>
          <w:rFonts w:ascii="Times New Roman" w:eastAsia="Calibri" w:hAnsi="Times New Roman" w:cs="Times New Roman"/>
          <w:b/>
          <w:sz w:val="28"/>
          <w:szCs w:val="28"/>
          <w:lang w:val="uk-UA"/>
        </w:rPr>
      </w:pPr>
      <w:r w:rsidRPr="004F3382">
        <w:rPr>
          <w:rFonts w:ascii="Times New Roman" w:eastAsia="Calibri" w:hAnsi="Times New Roman" w:cs="Times New Roman"/>
          <w:b/>
          <w:sz w:val="28"/>
          <w:szCs w:val="28"/>
          <w:lang w:val="uk-UA"/>
        </w:rPr>
        <w:t>СИЛАБУС ОСВІТНЬОЇ КОМПОНЕНТИ</w:t>
      </w:r>
    </w:p>
    <w:p w:rsidR="004F3382" w:rsidRPr="004F3382" w:rsidRDefault="004F3382" w:rsidP="004F3382">
      <w:pPr>
        <w:jc w:val="center"/>
        <w:rPr>
          <w:rFonts w:ascii="Times New Roman" w:eastAsia="Calibri" w:hAnsi="Times New Roman" w:cs="Times New Roman"/>
          <w:sz w:val="28"/>
          <w:szCs w:val="28"/>
          <w:lang w:val="uk-UA"/>
        </w:rPr>
      </w:pPr>
      <w:r>
        <w:rPr>
          <w:rFonts w:ascii="Times New Roman" w:eastAsia="Calibri" w:hAnsi="Times New Roman" w:cs="Times New Roman"/>
          <w:b/>
          <w:sz w:val="28"/>
          <w:szCs w:val="28"/>
          <w:u w:val="single"/>
          <w:lang w:val="uk-UA"/>
        </w:rPr>
        <w:t>ВСТУП ДО СПЕЦІАЛЬНОСТІ «СПЕЦІАЛЬНА ОСВІТА» І ПЕДАГОГІЧНА ДЕОНТОЛОГІЯ</w:t>
      </w:r>
    </w:p>
    <w:p w:rsidR="004F3382" w:rsidRDefault="004F3382" w:rsidP="004F3382">
      <w:pPr>
        <w:rPr>
          <w:rFonts w:ascii="Times New Roman" w:eastAsia="Calibri" w:hAnsi="Times New Roman" w:cs="Times New Roman"/>
          <w:sz w:val="28"/>
          <w:szCs w:val="28"/>
          <w:lang w:val="uk-UA"/>
        </w:rPr>
      </w:pPr>
    </w:p>
    <w:p w:rsidR="004F3382" w:rsidRPr="004F3382" w:rsidRDefault="004F3382" w:rsidP="004F3382">
      <w:pPr>
        <w:rPr>
          <w:rFonts w:ascii="Times New Roman" w:eastAsia="Calibri" w:hAnsi="Times New Roman" w:cs="Times New Roman"/>
          <w:sz w:val="28"/>
          <w:szCs w:val="28"/>
          <w:lang w:val="uk-UA"/>
        </w:rPr>
      </w:pPr>
    </w:p>
    <w:p w:rsidR="004F3382" w:rsidRPr="004F3382" w:rsidRDefault="004F3382" w:rsidP="004F3382">
      <w:pPr>
        <w:rPr>
          <w:rFonts w:ascii="Times New Roman" w:eastAsia="Calibri" w:hAnsi="Times New Roman" w:cs="Times New Roman"/>
          <w:sz w:val="28"/>
          <w:szCs w:val="28"/>
          <w:u w:val="single"/>
          <w:lang w:val="uk-UA"/>
        </w:rPr>
      </w:pPr>
      <w:r w:rsidRPr="004F3382">
        <w:rPr>
          <w:rFonts w:ascii="Times New Roman" w:eastAsia="Calibri" w:hAnsi="Times New Roman" w:cs="Times New Roman"/>
          <w:sz w:val="28"/>
          <w:szCs w:val="28"/>
          <w:lang w:val="uk-UA"/>
        </w:rPr>
        <w:t>Освітня програма «</w:t>
      </w:r>
      <w:r w:rsidRPr="004F3382">
        <w:rPr>
          <w:rFonts w:ascii="Times New Roman" w:eastAsia="Calibri" w:hAnsi="Times New Roman" w:cs="Times New Roman"/>
          <w:sz w:val="28"/>
          <w:szCs w:val="28"/>
          <w:u w:val="single"/>
          <w:lang w:val="uk-UA"/>
        </w:rPr>
        <w:t>Спеціальна освіта»</w:t>
      </w:r>
    </w:p>
    <w:p w:rsidR="004F3382" w:rsidRPr="004F3382" w:rsidRDefault="004F3382" w:rsidP="004F3382">
      <w:pPr>
        <w:rPr>
          <w:rFonts w:ascii="Times New Roman" w:eastAsia="Calibri" w:hAnsi="Times New Roman" w:cs="Times New Roman"/>
          <w:sz w:val="28"/>
          <w:szCs w:val="28"/>
          <w:u w:val="single"/>
          <w:lang w:val="uk-UA"/>
        </w:rPr>
      </w:pPr>
      <w:r w:rsidRPr="004F3382">
        <w:rPr>
          <w:rFonts w:ascii="Times New Roman" w:eastAsia="Calibri" w:hAnsi="Times New Roman" w:cs="Times New Roman"/>
          <w:sz w:val="28"/>
          <w:szCs w:val="28"/>
          <w:u w:val="single"/>
          <w:lang w:val="uk-UA"/>
        </w:rPr>
        <w:t xml:space="preserve">першого (бакалаврського) рівня </w:t>
      </w:r>
    </w:p>
    <w:p w:rsidR="004F3382" w:rsidRPr="004F3382" w:rsidRDefault="004F3382" w:rsidP="004F3382">
      <w:pPr>
        <w:rPr>
          <w:rFonts w:ascii="Times New Roman" w:eastAsia="Calibri" w:hAnsi="Times New Roman" w:cs="Times New Roman"/>
          <w:sz w:val="28"/>
          <w:szCs w:val="28"/>
          <w:u w:val="single"/>
          <w:lang w:val="uk-UA"/>
        </w:rPr>
      </w:pPr>
      <w:r w:rsidRPr="004F3382">
        <w:rPr>
          <w:rFonts w:ascii="Times New Roman" w:eastAsia="Calibri" w:hAnsi="Times New Roman" w:cs="Times New Roman"/>
          <w:sz w:val="28"/>
          <w:szCs w:val="28"/>
          <w:lang w:val="uk-UA"/>
        </w:rPr>
        <w:t xml:space="preserve">Спеціальність </w:t>
      </w:r>
      <w:r w:rsidRPr="004F3382">
        <w:rPr>
          <w:rFonts w:ascii="Times New Roman" w:eastAsia="Calibri" w:hAnsi="Times New Roman" w:cs="Times New Roman"/>
          <w:sz w:val="28"/>
          <w:szCs w:val="28"/>
          <w:u w:val="single"/>
          <w:lang w:val="uk-UA"/>
        </w:rPr>
        <w:t>016 Спеціальна освіта</w:t>
      </w:r>
    </w:p>
    <w:p w:rsidR="004F3382" w:rsidRPr="004F3382" w:rsidRDefault="004F3382" w:rsidP="004F3382">
      <w:pPr>
        <w:rPr>
          <w:rFonts w:ascii="Times New Roman" w:eastAsia="Calibri" w:hAnsi="Times New Roman" w:cs="Times New Roman"/>
          <w:sz w:val="28"/>
          <w:szCs w:val="28"/>
          <w:lang w:val="uk-UA"/>
        </w:rPr>
      </w:pPr>
      <w:r w:rsidRPr="004F3382">
        <w:rPr>
          <w:rFonts w:ascii="Times New Roman" w:eastAsia="Calibri" w:hAnsi="Times New Roman" w:cs="Times New Roman"/>
          <w:sz w:val="28"/>
          <w:szCs w:val="28"/>
          <w:lang w:val="uk-UA"/>
        </w:rPr>
        <w:t xml:space="preserve">Галузь знань </w:t>
      </w:r>
      <w:r w:rsidRPr="004F3382">
        <w:rPr>
          <w:rFonts w:ascii="Times New Roman" w:eastAsia="Calibri" w:hAnsi="Times New Roman" w:cs="Times New Roman"/>
          <w:sz w:val="28"/>
          <w:szCs w:val="28"/>
          <w:u w:val="single"/>
          <w:lang w:val="uk-UA"/>
        </w:rPr>
        <w:t xml:space="preserve">01 Освіта / Педагогіка </w:t>
      </w:r>
    </w:p>
    <w:p w:rsidR="004F3382" w:rsidRPr="004F3382" w:rsidRDefault="004F3382" w:rsidP="004F3382">
      <w:pPr>
        <w:rPr>
          <w:rFonts w:ascii="Times New Roman" w:eastAsia="Calibri" w:hAnsi="Times New Roman" w:cs="Times New Roman"/>
          <w:sz w:val="28"/>
          <w:szCs w:val="28"/>
          <w:lang w:val="uk-UA"/>
        </w:rPr>
      </w:pPr>
    </w:p>
    <w:p w:rsidR="004F3382" w:rsidRPr="004F3382" w:rsidRDefault="004F3382" w:rsidP="004F3382">
      <w:pPr>
        <w:rPr>
          <w:rFonts w:ascii="Times New Roman" w:eastAsia="Calibri" w:hAnsi="Times New Roman" w:cs="Times New Roman"/>
          <w:sz w:val="28"/>
          <w:szCs w:val="28"/>
          <w:lang w:val="uk-UA"/>
        </w:rPr>
      </w:pPr>
    </w:p>
    <w:p w:rsidR="004F3382" w:rsidRPr="004F3382" w:rsidRDefault="004F3382" w:rsidP="004F3382">
      <w:pPr>
        <w:rPr>
          <w:rFonts w:ascii="Times New Roman" w:eastAsia="Calibri" w:hAnsi="Times New Roman" w:cs="Times New Roman"/>
          <w:sz w:val="28"/>
          <w:szCs w:val="28"/>
          <w:lang w:val="uk-UA"/>
        </w:rPr>
      </w:pPr>
    </w:p>
    <w:p w:rsidR="004F3382" w:rsidRPr="004F3382" w:rsidRDefault="004F3382" w:rsidP="004F3382">
      <w:pPr>
        <w:rPr>
          <w:rFonts w:ascii="Times New Roman" w:eastAsia="Calibri" w:hAnsi="Times New Roman" w:cs="Times New Roman"/>
          <w:sz w:val="28"/>
          <w:szCs w:val="28"/>
          <w:lang w:val="uk-UA"/>
        </w:rPr>
      </w:pPr>
    </w:p>
    <w:p w:rsidR="004F3382" w:rsidRPr="004F3382" w:rsidRDefault="004F3382" w:rsidP="004F3382">
      <w:pPr>
        <w:jc w:val="center"/>
        <w:rPr>
          <w:rFonts w:ascii="Times New Roman" w:eastAsia="Calibri" w:hAnsi="Times New Roman" w:cs="Times New Roman"/>
          <w:sz w:val="28"/>
          <w:szCs w:val="28"/>
          <w:lang w:val="uk-UA"/>
        </w:rPr>
      </w:pPr>
    </w:p>
    <w:p w:rsidR="004F3382" w:rsidRPr="004F3382" w:rsidRDefault="004F3382" w:rsidP="004F3382">
      <w:pPr>
        <w:jc w:val="center"/>
        <w:rPr>
          <w:rFonts w:ascii="Times New Roman" w:eastAsia="Calibri" w:hAnsi="Times New Roman" w:cs="Times New Roman"/>
          <w:sz w:val="28"/>
          <w:szCs w:val="28"/>
          <w:lang w:val="uk-UA"/>
        </w:rPr>
      </w:pPr>
    </w:p>
    <w:p w:rsidR="004F3382" w:rsidRPr="004F3382" w:rsidRDefault="004F3382" w:rsidP="004F3382">
      <w:pPr>
        <w:jc w:val="center"/>
        <w:rPr>
          <w:rFonts w:ascii="Times New Roman" w:eastAsia="Calibri" w:hAnsi="Times New Roman" w:cs="Times New Roman"/>
          <w:sz w:val="28"/>
          <w:szCs w:val="28"/>
          <w:lang w:val="uk-UA"/>
        </w:rPr>
      </w:pPr>
    </w:p>
    <w:p w:rsidR="004F3382" w:rsidRPr="004F3382" w:rsidRDefault="004F3382" w:rsidP="004F3382">
      <w:pPr>
        <w:jc w:val="center"/>
        <w:rPr>
          <w:rFonts w:ascii="Times New Roman" w:eastAsia="Calibri" w:hAnsi="Times New Roman" w:cs="Times New Roman"/>
          <w:sz w:val="28"/>
          <w:szCs w:val="28"/>
          <w:lang w:val="uk-UA"/>
        </w:rPr>
      </w:pPr>
    </w:p>
    <w:p w:rsidR="004F3382" w:rsidRDefault="004F3382" w:rsidP="004F3382">
      <w:pPr>
        <w:jc w:val="center"/>
        <w:rPr>
          <w:rFonts w:ascii="Times New Roman" w:eastAsia="Calibri" w:hAnsi="Times New Roman" w:cs="Times New Roman"/>
          <w:sz w:val="28"/>
          <w:szCs w:val="28"/>
          <w:lang w:val="uk-UA"/>
        </w:rPr>
      </w:pPr>
      <w:r w:rsidRPr="004F3382">
        <w:rPr>
          <w:rFonts w:ascii="Times New Roman" w:eastAsia="Calibri" w:hAnsi="Times New Roman" w:cs="Times New Roman"/>
          <w:sz w:val="28"/>
          <w:szCs w:val="28"/>
          <w:lang w:val="uk-UA"/>
        </w:rPr>
        <w:t>Херсон 2020</w:t>
      </w:r>
    </w:p>
    <w:p w:rsidR="004F3382" w:rsidRDefault="004F3382">
      <w:pP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br w:type="page"/>
      </w:r>
    </w:p>
    <w:p w:rsidR="004F3382" w:rsidRDefault="004F3382" w:rsidP="004F3382">
      <w:pPr>
        <w:numPr>
          <w:ilvl w:val="0"/>
          <w:numId w:val="1"/>
        </w:numPr>
        <w:spacing w:after="0" w:line="276" w:lineRule="auto"/>
        <w:ind w:left="714" w:hanging="357"/>
        <w:contextualSpacing/>
        <w:rPr>
          <w:rFonts w:ascii="Times New Roman" w:eastAsia="Times New Roman" w:hAnsi="Times New Roman" w:cs="Times New Roman"/>
          <w:b/>
          <w:sz w:val="28"/>
          <w:szCs w:val="28"/>
          <w:lang w:val="uk-UA" w:eastAsia="ru-RU"/>
        </w:rPr>
      </w:pPr>
      <w:r w:rsidRPr="004F3382">
        <w:rPr>
          <w:rFonts w:ascii="Times New Roman" w:eastAsia="Times New Roman" w:hAnsi="Times New Roman" w:cs="Times New Roman"/>
          <w:b/>
          <w:sz w:val="28"/>
          <w:szCs w:val="28"/>
          <w:lang w:val="uk-UA" w:eastAsia="ru-RU"/>
        </w:rPr>
        <w:lastRenderedPageBreak/>
        <w:t>Опис курсу</w:t>
      </w:r>
    </w:p>
    <w:p w:rsidR="004F3382" w:rsidRPr="004F3382" w:rsidRDefault="004F3382" w:rsidP="004F3382">
      <w:pPr>
        <w:spacing w:after="0" w:line="276" w:lineRule="auto"/>
        <w:ind w:left="714"/>
        <w:contextualSpacing/>
        <w:rPr>
          <w:rFonts w:ascii="Times New Roman" w:eastAsia="Times New Roman" w:hAnsi="Times New Roman" w:cs="Times New Roman"/>
          <w:b/>
          <w:sz w:val="28"/>
          <w:szCs w:val="28"/>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0"/>
        <w:gridCol w:w="6455"/>
      </w:tblGrid>
      <w:tr w:rsidR="004F3382" w:rsidRPr="004F3382" w:rsidTr="006B174B">
        <w:tc>
          <w:tcPr>
            <w:tcW w:w="3761" w:type="dxa"/>
          </w:tcPr>
          <w:p w:rsidR="004F3382" w:rsidRPr="004F3382" w:rsidRDefault="004F3382" w:rsidP="004F3382">
            <w:pPr>
              <w:spacing w:after="0" w:line="240" w:lineRule="auto"/>
              <w:rPr>
                <w:rFonts w:ascii="Times New Roman" w:eastAsia="Calibri" w:hAnsi="Times New Roman" w:cs="Times New Roman"/>
                <w:b/>
                <w:sz w:val="28"/>
                <w:szCs w:val="28"/>
                <w:lang w:val="uk-UA"/>
              </w:rPr>
            </w:pPr>
            <w:r w:rsidRPr="004F3382">
              <w:rPr>
                <w:rFonts w:ascii="Times New Roman" w:eastAsia="Calibri" w:hAnsi="Times New Roman" w:cs="Times New Roman"/>
                <w:b/>
                <w:sz w:val="28"/>
                <w:szCs w:val="28"/>
                <w:lang w:val="uk-UA"/>
              </w:rPr>
              <w:t>Назва освітньої компоненти</w:t>
            </w:r>
          </w:p>
        </w:tc>
        <w:tc>
          <w:tcPr>
            <w:tcW w:w="9801" w:type="dxa"/>
          </w:tcPr>
          <w:p w:rsidR="004F3382" w:rsidRPr="005367F7" w:rsidRDefault="005367F7" w:rsidP="004F3382">
            <w:pPr>
              <w:spacing w:after="0" w:line="240" w:lineRule="auto"/>
              <w:rPr>
                <w:rFonts w:ascii="Times New Roman" w:eastAsia="Calibri" w:hAnsi="Times New Roman" w:cs="Times New Roman"/>
                <w:sz w:val="24"/>
                <w:szCs w:val="24"/>
                <w:lang w:val="uk-UA"/>
              </w:rPr>
            </w:pPr>
            <w:bookmarkStart w:id="0" w:name="_GoBack"/>
            <w:r w:rsidRPr="005367F7">
              <w:rPr>
                <w:rFonts w:ascii="Times New Roman" w:eastAsia="Calibri" w:hAnsi="Times New Roman" w:cs="Times New Roman"/>
                <w:sz w:val="24"/>
                <w:szCs w:val="24"/>
                <w:lang w:val="uk-UA"/>
              </w:rPr>
              <w:t>ВСТУП ДО СПЕЦІАЛЬНОСТІ «СПЕЦІАЛЬНА ОСВІТА» І ПЕДАГОГІЧНА ДЕОНТОЛОГІЯ</w:t>
            </w:r>
            <w:bookmarkEnd w:id="0"/>
          </w:p>
        </w:tc>
      </w:tr>
      <w:tr w:rsidR="004F3382" w:rsidRPr="004F3382" w:rsidTr="006B174B">
        <w:tc>
          <w:tcPr>
            <w:tcW w:w="3761" w:type="dxa"/>
          </w:tcPr>
          <w:p w:rsidR="004F3382" w:rsidRPr="004F3382" w:rsidRDefault="004F3382" w:rsidP="004F3382">
            <w:pPr>
              <w:spacing w:after="0" w:line="240" w:lineRule="auto"/>
              <w:rPr>
                <w:rFonts w:ascii="Times New Roman" w:eastAsia="Calibri" w:hAnsi="Times New Roman" w:cs="Times New Roman"/>
                <w:b/>
                <w:sz w:val="28"/>
                <w:szCs w:val="28"/>
                <w:lang w:val="uk-UA"/>
              </w:rPr>
            </w:pPr>
            <w:r w:rsidRPr="004F3382">
              <w:rPr>
                <w:rFonts w:ascii="Times New Roman" w:eastAsia="Calibri" w:hAnsi="Times New Roman" w:cs="Times New Roman"/>
                <w:b/>
                <w:sz w:val="28"/>
                <w:szCs w:val="28"/>
                <w:lang w:val="uk-UA"/>
              </w:rPr>
              <w:t>Тип курсу</w:t>
            </w:r>
          </w:p>
        </w:tc>
        <w:tc>
          <w:tcPr>
            <w:tcW w:w="9801" w:type="dxa"/>
          </w:tcPr>
          <w:p w:rsidR="004F3382" w:rsidRPr="004F3382" w:rsidRDefault="004F3382" w:rsidP="004F3382">
            <w:pPr>
              <w:spacing w:after="0" w:line="240" w:lineRule="auto"/>
              <w:rPr>
                <w:rFonts w:ascii="Times New Roman" w:eastAsia="Calibri" w:hAnsi="Times New Roman" w:cs="Times New Roman"/>
                <w:sz w:val="28"/>
                <w:szCs w:val="28"/>
                <w:lang w:val="uk-UA"/>
              </w:rPr>
            </w:pPr>
            <w:r w:rsidRPr="004F3382">
              <w:rPr>
                <w:rFonts w:ascii="Times New Roman" w:eastAsia="Calibri" w:hAnsi="Times New Roman" w:cs="Times New Roman"/>
                <w:sz w:val="28"/>
                <w:szCs w:val="28"/>
                <w:lang w:val="uk-UA"/>
              </w:rPr>
              <w:t xml:space="preserve">Обов’язкова компонента </w:t>
            </w:r>
          </w:p>
        </w:tc>
      </w:tr>
      <w:tr w:rsidR="004F3382" w:rsidRPr="004F3382" w:rsidTr="006B174B">
        <w:tc>
          <w:tcPr>
            <w:tcW w:w="3761" w:type="dxa"/>
          </w:tcPr>
          <w:p w:rsidR="004F3382" w:rsidRPr="004F3382" w:rsidRDefault="004F3382" w:rsidP="004F3382">
            <w:pPr>
              <w:spacing w:after="0" w:line="240" w:lineRule="auto"/>
              <w:rPr>
                <w:rFonts w:ascii="Times New Roman" w:eastAsia="Calibri" w:hAnsi="Times New Roman" w:cs="Times New Roman"/>
                <w:b/>
                <w:sz w:val="28"/>
                <w:szCs w:val="28"/>
                <w:lang w:val="uk-UA"/>
              </w:rPr>
            </w:pPr>
            <w:r w:rsidRPr="004F3382">
              <w:rPr>
                <w:rFonts w:ascii="Times New Roman" w:eastAsia="Calibri" w:hAnsi="Times New Roman" w:cs="Times New Roman"/>
                <w:b/>
                <w:sz w:val="28"/>
                <w:szCs w:val="28"/>
                <w:lang w:val="uk-UA"/>
              </w:rPr>
              <w:t>Рівень вищої освіти</w:t>
            </w:r>
          </w:p>
        </w:tc>
        <w:tc>
          <w:tcPr>
            <w:tcW w:w="9801" w:type="dxa"/>
          </w:tcPr>
          <w:p w:rsidR="004F3382" w:rsidRPr="004F3382" w:rsidRDefault="004F3382" w:rsidP="004F3382">
            <w:pPr>
              <w:spacing w:after="0" w:line="240" w:lineRule="auto"/>
              <w:rPr>
                <w:rFonts w:ascii="Times New Roman" w:eastAsia="Calibri" w:hAnsi="Times New Roman" w:cs="Times New Roman"/>
                <w:sz w:val="28"/>
                <w:szCs w:val="28"/>
                <w:lang w:val="uk-UA"/>
              </w:rPr>
            </w:pPr>
            <w:r w:rsidRPr="004F3382">
              <w:rPr>
                <w:rFonts w:ascii="Times New Roman" w:eastAsia="Calibri" w:hAnsi="Times New Roman" w:cs="Times New Roman"/>
                <w:sz w:val="28"/>
                <w:szCs w:val="28"/>
                <w:lang w:val="uk-UA"/>
              </w:rPr>
              <w:t>Перший (бакалаврський) рівень освіти</w:t>
            </w:r>
          </w:p>
        </w:tc>
      </w:tr>
      <w:tr w:rsidR="004F3382" w:rsidRPr="004F3382" w:rsidTr="006B174B">
        <w:tc>
          <w:tcPr>
            <w:tcW w:w="3761" w:type="dxa"/>
          </w:tcPr>
          <w:p w:rsidR="004F3382" w:rsidRPr="004F3382" w:rsidRDefault="004F3382" w:rsidP="004F3382">
            <w:pPr>
              <w:spacing w:after="0" w:line="240" w:lineRule="auto"/>
              <w:rPr>
                <w:rFonts w:ascii="Times New Roman" w:eastAsia="Calibri" w:hAnsi="Times New Roman" w:cs="Times New Roman"/>
                <w:b/>
                <w:sz w:val="28"/>
                <w:szCs w:val="28"/>
                <w:lang w:val="uk-UA"/>
              </w:rPr>
            </w:pPr>
            <w:r w:rsidRPr="004F3382">
              <w:rPr>
                <w:rFonts w:ascii="Times New Roman" w:eastAsia="Calibri" w:hAnsi="Times New Roman" w:cs="Times New Roman"/>
                <w:b/>
                <w:sz w:val="28"/>
                <w:szCs w:val="28"/>
                <w:lang w:val="uk-UA"/>
              </w:rPr>
              <w:t>Кількість кредитів</w:t>
            </w:r>
            <w:r w:rsidRPr="004F3382">
              <w:rPr>
                <w:rFonts w:ascii="Times New Roman" w:eastAsia="Calibri" w:hAnsi="Times New Roman" w:cs="Times New Roman"/>
                <w:b/>
                <w:sz w:val="28"/>
                <w:szCs w:val="28"/>
                <w:lang w:val="en-US"/>
              </w:rPr>
              <w:t>/</w:t>
            </w:r>
            <w:r w:rsidRPr="004F3382">
              <w:rPr>
                <w:rFonts w:ascii="Times New Roman" w:eastAsia="Calibri" w:hAnsi="Times New Roman" w:cs="Times New Roman"/>
                <w:b/>
                <w:sz w:val="28"/>
                <w:szCs w:val="28"/>
                <w:lang w:val="uk-UA"/>
              </w:rPr>
              <w:t>годин</w:t>
            </w:r>
          </w:p>
        </w:tc>
        <w:tc>
          <w:tcPr>
            <w:tcW w:w="9801" w:type="dxa"/>
          </w:tcPr>
          <w:p w:rsidR="004F3382" w:rsidRPr="004F3382" w:rsidRDefault="004F3382" w:rsidP="005367F7">
            <w:pPr>
              <w:spacing w:after="0" w:line="240" w:lineRule="auto"/>
              <w:rPr>
                <w:rFonts w:ascii="Times New Roman" w:eastAsia="Calibri" w:hAnsi="Times New Roman" w:cs="Times New Roman"/>
                <w:sz w:val="28"/>
                <w:szCs w:val="28"/>
                <w:lang w:val="uk-UA"/>
              </w:rPr>
            </w:pPr>
            <w:r w:rsidRPr="004F3382">
              <w:rPr>
                <w:rFonts w:ascii="Times New Roman" w:eastAsia="Calibri" w:hAnsi="Times New Roman" w:cs="Times New Roman"/>
                <w:sz w:val="28"/>
                <w:szCs w:val="28"/>
                <w:lang w:val="uk-UA"/>
              </w:rPr>
              <w:t>4</w:t>
            </w:r>
            <w:r w:rsidR="005367F7">
              <w:rPr>
                <w:rFonts w:ascii="Times New Roman" w:eastAsia="Calibri" w:hAnsi="Times New Roman" w:cs="Times New Roman"/>
                <w:sz w:val="28"/>
                <w:szCs w:val="28"/>
                <w:lang w:val="uk-UA"/>
              </w:rPr>
              <w:t xml:space="preserve"> </w:t>
            </w:r>
            <w:r w:rsidRPr="004F3382">
              <w:rPr>
                <w:rFonts w:ascii="Times New Roman" w:eastAsia="Calibri" w:hAnsi="Times New Roman" w:cs="Times New Roman"/>
                <w:sz w:val="28"/>
                <w:szCs w:val="28"/>
                <w:lang w:val="uk-UA"/>
              </w:rPr>
              <w:t xml:space="preserve">кредити </w:t>
            </w:r>
            <w:r w:rsidRPr="004F3382">
              <w:rPr>
                <w:rFonts w:ascii="Times New Roman" w:eastAsia="Calibri" w:hAnsi="Times New Roman" w:cs="Times New Roman"/>
                <w:sz w:val="28"/>
                <w:szCs w:val="28"/>
                <w:lang w:val="en-US"/>
              </w:rPr>
              <w:t xml:space="preserve">/ </w:t>
            </w:r>
            <w:r w:rsidRPr="004F3382">
              <w:rPr>
                <w:rFonts w:ascii="Times New Roman" w:eastAsia="Calibri" w:hAnsi="Times New Roman" w:cs="Times New Roman"/>
                <w:sz w:val="28"/>
                <w:szCs w:val="28"/>
                <w:lang w:val="uk-UA"/>
              </w:rPr>
              <w:t>1</w:t>
            </w:r>
            <w:r w:rsidR="005367F7">
              <w:rPr>
                <w:rFonts w:ascii="Times New Roman" w:eastAsia="Calibri" w:hAnsi="Times New Roman" w:cs="Times New Roman"/>
                <w:sz w:val="28"/>
                <w:szCs w:val="28"/>
                <w:lang w:val="uk-UA"/>
              </w:rPr>
              <w:t>20</w:t>
            </w:r>
            <w:r w:rsidRPr="004F3382">
              <w:rPr>
                <w:rFonts w:ascii="Times New Roman" w:eastAsia="Calibri" w:hAnsi="Times New Roman" w:cs="Times New Roman"/>
                <w:sz w:val="28"/>
                <w:szCs w:val="28"/>
                <w:lang w:val="uk-UA"/>
              </w:rPr>
              <w:t xml:space="preserve"> годин</w:t>
            </w:r>
          </w:p>
        </w:tc>
      </w:tr>
      <w:tr w:rsidR="004F3382" w:rsidRPr="004F3382" w:rsidTr="006B174B">
        <w:tc>
          <w:tcPr>
            <w:tcW w:w="3761" w:type="dxa"/>
          </w:tcPr>
          <w:p w:rsidR="004F3382" w:rsidRPr="004F3382" w:rsidRDefault="004F3382" w:rsidP="004F3382">
            <w:pPr>
              <w:spacing w:after="0" w:line="240" w:lineRule="auto"/>
              <w:rPr>
                <w:rFonts w:ascii="Times New Roman" w:eastAsia="Calibri" w:hAnsi="Times New Roman" w:cs="Times New Roman"/>
                <w:b/>
                <w:sz w:val="28"/>
                <w:szCs w:val="28"/>
                <w:lang w:val="uk-UA"/>
              </w:rPr>
            </w:pPr>
            <w:r w:rsidRPr="004F3382">
              <w:rPr>
                <w:rFonts w:ascii="Times New Roman" w:eastAsia="Calibri" w:hAnsi="Times New Roman" w:cs="Times New Roman"/>
                <w:b/>
                <w:sz w:val="28"/>
                <w:szCs w:val="28"/>
                <w:lang w:val="uk-UA"/>
              </w:rPr>
              <w:t>Семестр</w:t>
            </w:r>
          </w:p>
        </w:tc>
        <w:tc>
          <w:tcPr>
            <w:tcW w:w="9801" w:type="dxa"/>
          </w:tcPr>
          <w:p w:rsidR="004F3382" w:rsidRPr="004F3382" w:rsidRDefault="004F3382" w:rsidP="004F3382">
            <w:pPr>
              <w:spacing w:after="0" w:line="240" w:lineRule="auto"/>
              <w:rPr>
                <w:rFonts w:ascii="Times New Roman" w:eastAsia="Calibri" w:hAnsi="Times New Roman" w:cs="Times New Roman"/>
                <w:sz w:val="28"/>
                <w:szCs w:val="28"/>
                <w:lang w:val="uk-UA"/>
              </w:rPr>
            </w:pPr>
            <w:r w:rsidRPr="004F3382">
              <w:rPr>
                <w:rFonts w:ascii="Times New Roman" w:eastAsia="Calibri" w:hAnsi="Times New Roman" w:cs="Times New Roman"/>
                <w:sz w:val="28"/>
                <w:szCs w:val="28"/>
                <w:lang w:val="uk-UA"/>
              </w:rPr>
              <w:t>І семестр</w:t>
            </w:r>
          </w:p>
        </w:tc>
      </w:tr>
      <w:tr w:rsidR="004F3382" w:rsidRPr="004F3382" w:rsidTr="006B174B">
        <w:tc>
          <w:tcPr>
            <w:tcW w:w="3761" w:type="dxa"/>
          </w:tcPr>
          <w:p w:rsidR="004F3382" w:rsidRPr="004F3382" w:rsidRDefault="004F3382" w:rsidP="004F3382">
            <w:pPr>
              <w:spacing w:after="0" w:line="240" w:lineRule="auto"/>
              <w:rPr>
                <w:rFonts w:ascii="Times New Roman" w:eastAsia="Calibri" w:hAnsi="Times New Roman" w:cs="Times New Roman"/>
                <w:b/>
                <w:sz w:val="28"/>
                <w:szCs w:val="28"/>
                <w:lang w:val="uk-UA"/>
              </w:rPr>
            </w:pPr>
            <w:r w:rsidRPr="004F3382">
              <w:rPr>
                <w:rFonts w:ascii="Times New Roman" w:eastAsia="Calibri" w:hAnsi="Times New Roman" w:cs="Times New Roman"/>
                <w:b/>
                <w:sz w:val="28"/>
                <w:szCs w:val="28"/>
                <w:lang w:val="uk-UA"/>
              </w:rPr>
              <w:t>Викладач</w:t>
            </w:r>
          </w:p>
        </w:tc>
        <w:tc>
          <w:tcPr>
            <w:tcW w:w="9801" w:type="dxa"/>
          </w:tcPr>
          <w:p w:rsidR="004F3382" w:rsidRPr="004F3382" w:rsidRDefault="004F3382" w:rsidP="004F3382">
            <w:pPr>
              <w:spacing w:after="0" w:line="240" w:lineRule="auto"/>
              <w:jc w:val="both"/>
              <w:rPr>
                <w:rFonts w:ascii="Times New Roman" w:eastAsia="Calibri" w:hAnsi="Times New Roman" w:cs="Times New Roman"/>
                <w:sz w:val="28"/>
                <w:szCs w:val="28"/>
                <w:lang w:val="uk-UA"/>
              </w:rPr>
            </w:pPr>
            <w:r w:rsidRPr="004F3382">
              <w:rPr>
                <w:rFonts w:ascii="Times New Roman" w:eastAsia="Calibri" w:hAnsi="Times New Roman" w:cs="Times New Roman"/>
                <w:sz w:val="28"/>
                <w:szCs w:val="28"/>
                <w:lang w:val="uk-UA"/>
              </w:rPr>
              <w:t>Віра Ляшко (</w:t>
            </w:r>
            <w:proofErr w:type="spellStart"/>
            <w:r w:rsidRPr="004F3382">
              <w:rPr>
                <w:rFonts w:ascii="Times New Roman" w:eastAsia="Calibri" w:hAnsi="Times New Roman" w:cs="Times New Roman"/>
                <w:sz w:val="28"/>
                <w:szCs w:val="28"/>
                <w:lang w:val="en-US"/>
              </w:rPr>
              <w:t>Vira</w:t>
            </w:r>
            <w:proofErr w:type="spellEnd"/>
            <w:r w:rsidRPr="004F3382">
              <w:rPr>
                <w:rFonts w:ascii="Times New Roman" w:eastAsia="Calibri" w:hAnsi="Times New Roman" w:cs="Times New Roman"/>
                <w:sz w:val="28"/>
                <w:szCs w:val="28"/>
                <w:lang w:val="uk-UA"/>
              </w:rPr>
              <w:t xml:space="preserve"> </w:t>
            </w:r>
            <w:proofErr w:type="spellStart"/>
            <w:r w:rsidRPr="004F3382">
              <w:rPr>
                <w:rFonts w:ascii="Times New Roman" w:eastAsia="Calibri" w:hAnsi="Times New Roman" w:cs="Times New Roman"/>
                <w:sz w:val="28"/>
                <w:szCs w:val="28"/>
                <w:lang w:val="en-US"/>
              </w:rPr>
              <w:t>Liashko</w:t>
            </w:r>
            <w:proofErr w:type="spellEnd"/>
            <w:r w:rsidRPr="004F3382">
              <w:rPr>
                <w:rFonts w:ascii="Times New Roman" w:eastAsia="Calibri" w:hAnsi="Times New Roman" w:cs="Times New Roman"/>
                <w:sz w:val="28"/>
                <w:szCs w:val="28"/>
                <w:lang w:val="uk-UA"/>
              </w:rPr>
              <w:t>), кандидат психологічних наук, доцент кафедри спеціальної освіти</w:t>
            </w:r>
          </w:p>
          <w:p w:rsidR="004F3382" w:rsidRPr="004F3382" w:rsidRDefault="004F3382" w:rsidP="004F3382">
            <w:pPr>
              <w:spacing w:after="0" w:line="240" w:lineRule="auto"/>
              <w:jc w:val="both"/>
              <w:rPr>
                <w:rFonts w:ascii="Times New Roman" w:eastAsia="Calibri" w:hAnsi="Times New Roman" w:cs="Times New Roman"/>
                <w:sz w:val="28"/>
                <w:szCs w:val="28"/>
                <w:lang w:val="uk-UA"/>
              </w:rPr>
            </w:pPr>
            <w:r w:rsidRPr="004F3382">
              <w:rPr>
                <w:rFonts w:ascii="Times New Roman" w:eastAsia="Calibri" w:hAnsi="Times New Roman" w:cs="Times New Roman"/>
                <w:sz w:val="28"/>
                <w:szCs w:val="28"/>
                <w:shd w:val="clear" w:color="auto" w:fill="FFFFFF"/>
              </w:rPr>
              <w:t>https://orcid.org/ </w:t>
            </w:r>
            <w:hyperlink r:id="rId5" w:history="1">
              <w:r w:rsidRPr="004F3382">
                <w:rPr>
                  <w:rFonts w:ascii="Times New Roman" w:eastAsia="Calibri" w:hAnsi="Times New Roman" w:cs="Times New Roman"/>
                  <w:sz w:val="28"/>
                  <w:szCs w:val="28"/>
                  <w:shd w:val="clear" w:color="auto" w:fill="FFFFFF"/>
                </w:rPr>
                <w:t>0000-0001-5764-856X</w:t>
              </w:r>
            </w:hyperlink>
            <w:r w:rsidRPr="004F3382">
              <w:rPr>
                <w:rFonts w:ascii="Times New Roman" w:eastAsia="Calibri" w:hAnsi="Times New Roman" w:cs="Times New Roman"/>
                <w:sz w:val="28"/>
                <w:szCs w:val="28"/>
                <w:lang w:val="uk-UA"/>
              </w:rPr>
              <w:t xml:space="preserve"> </w:t>
            </w:r>
          </w:p>
        </w:tc>
      </w:tr>
      <w:tr w:rsidR="004F3382" w:rsidRPr="005367F7" w:rsidTr="006B174B">
        <w:tc>
          <w:tcPr>
            <w:tcW w:w="3761" w:type="dxa"/>
          </w:tcPr>
          <w:p w:rsidR="004F3382" w:rsidRPr="004F3382" w:rsidRDefault="004F3382" w:rsidP="004F3382">
            <w:pPr>
              <w:spacing w:after="0" w:line="240" w:lineRule="auto"/>
              <w:rPr>
                <w:rFonts w:ascii="Times New Roman" w:eastAsia="Calibri" w:hAnsi="Times New Roman" w:cs="Times New Roman"/>
                <w:b/>
                <w:sz w:val="28"/>
                <w:szCs w:val="28"/>
                <w:lang w:val="uk-UA"/>
              </w:rPr>
            </w:pPr>
            <w:r w:rsidRPr="004F3382">
              <w:rPr>
                <w:rFonts w:ascii="Times New Roman" w:eastAsia="Calibri" w:hAnsi="Times New Roman" w:cs="Times New Roman"/>
                <w:b/>
                <w:sz w:val="28"/>
                <w:szCs w:val="28"/>
                <w:lang w:val="uk-UA"/>
              </w:rPr>
              <w:t>Посилання на сайт</w:t>
            </w:r>
          </w:p>
        </w:tc>
        <w:tc>
          <w:tcPr>
            <w:tcW w:w="9801" w:type="dxa"/>
          </w:tcPr>
          <w:p w:rsidR="004F3382" w:rsidRPr="004F3382" w:rsidRDefault="004F3382" w:rsidP="004F3382">
            <w:pPr>
              <w:spacing w:after="0" w:line="240" w:lineRule="auto"/>
              <w:rPr>
                <w:rFonts w:ascii="Times New Roman" w:eastAsia="Calibri" w:hAnsi="Times New Roman" w:cs="Times New Roman"/>
                <w:sz w:val="28"/>
                <w:szCs w:val="28"/>
                <w:lang w:val="uk-UA"/>
              </w:rPr>
            </w:pPr>
            <w:r w:rsidRPr="004F3382">
              <w:rPr>
                <w:rFonts w:ascii="Times New Roman" w:eastAsia="Calibri" w:hAnsi="Times New Roman" w:cs="Times New Roman"/>
                <w:sz w:val="28"/>
                <w:szCs w:val="28"/>
                <w:lang w:val="uk-UA"/>
              </w:rPr>
              <w:t>http://ksuonline.kspu.edu/my/</w:t>
            </w:r>
          </w:p>
        </w:tc>
      </w:tr>
      <w:tr w:rsidR="004F3382" w:rsidRPr="004F3382" w:rsidTr="006B174B">
        <w:tc>
          <w:tcPr>
            <w:tcW w:w="3761" w:type="dxa"/>
          </w:tcPr>
          <w:p w:rsidR="004F3382" w:rsidRPr="004F3382" w:rsidRDefault="004F3382" w:rsidP="004F3382">
            <w:pPr>
              <w:spacing w:after="0" w:line="240" w:lineRule="auto"/>
              <w:rPr>
                <w:rFonts w:ascii="Times New Roman" w:eastAsia="Calibri" w:hAnsi="Times New Roman" w:cs="Times New Roman"/>
                <w:b/>
                <w:sz w:val="28"/>
                <w:szCs w:val="28"/>
                <w:lang w:val="uk-UA"/>
              </w:rPr>
            </w:pPr>
            <w:r w:rsidRPr="004F3382">
              <w:rPr>
                <w:rFonts w:ascii="Times New Roman" w:eastAsia="Calibri" w:hAnsi="Times New Roman" w:cs="Times New Roman"/>
                <w:b/>
                <w:sz w:val="28"/>
                <w:szCs w:val="28"/>
                <w:lang w:val="uk-UA"/>
              </w:rPr>
              <w:t xml:space="preserve">Контактний телефон </w:t>
            </w:r>
          </w:p>
        </w:tc>
        <w:tc>
          <w:tcPr>
            <w:tcW w:w="9801" w:type="dxa"/>
          </w:tcPr>
          <w:p w:rsidR="004F3382" w:rsidRPr="004F3382" w:rsidRDefault="004F3382" w:rsidP="004F3382">
            <w:pPr>
              <w:spacing w:after="0" w:line="240" w:lineRule="auto"/>
              <w:rPr>
                <w:rFonts w:ascii="Times New Roman" w:eastAsia="Calibri" w:hAnsi="Times New Roman" w:cs="Times New Roman"/>
                <w:sz w:val="28"/>
                <w:szCs w:val="28"/>
                <w:lang w:val="uk-UA"/>
              </w:rPr>
            </w:pPr>
            <w:r w:rsidRPr="004F3382">
              <w:rPr>
                <w:rFonts w:ascii="Times New Roman" w:eastAsia="Calibri" w:hAnsi="Times New Roman" w:cs="Times New Roman"/>
                <w:sz w:val="28"/>
                <w:szCs w:val="28"/>
                <w:lang w:val="uk-UA"/>
              </w:rPr>
              <w:t xml:space="preserve">(050) 222 59 57 </w:t>
            </w:r>
            <w:hyperlink r:id="rId6" w:tgtFrame="_blank" w:history="1"/>
          </w:p>
        </w:tc>
      </w:tr>
      <w:tr w:rsidR="004F3382" w:rsidRPr="004F3382" w:rsidTr="006B174B">
        <w:tc>
          <w:tcPr>
            <w:tcW w:w="3761" w:type="dxa"/>
          </w:tcPr>
          <w:p w:rsidR="004F3382" w:rsidRPr="004F3382" w:rsidRDefault="004F3382" w:rsidP="004F3382">
            <w:pPr>
              <w:spacing w:after="0" w:line="240" w:lineRule="auto"/>
              <w:rPr>
                <w:rFonts w:ascii="Times New Roman" w:eastAsia="Calibri" w:hAnsi="Times New Roman" w:cs="Times New Roman"/>
                <w:sz w:val="28"/>
                <w:szCs w:val="28"/>
                <w:lang w:val="uk-UA"/>
              </w:rPr>
            </w:pPr>
            <w:proofErr w:type="spellStart"/>
            <w:r w:rsidRPr="004F3382">
              <w:rPr>
                <w:rFonts w:ascii="Times New Roman" w:eastAsia="Calibri" w:hAnsi="Times New Roman" w:cs="Times New Roman"/>
                <w:b/>
                <w:sz w:val="28"/>
                <w:szCs w:val="28"/>
                <w:lang w:val="uk-UA"/>
              </w:rPr>
              <w:t>Email</w:t>
            </w:r>
            <w:proofErr w:type="spellEnd"/>
            <w:r w:rsidRPr="004F3382">
              <w:rPr>
                <w:rFonts w:ascii="Times New Roman" w:eastAsia="Calibri" w:hAnsi="Times New Roman" w:cs="Times New Roman"/>
                <w:b/>
                <w:sz w:val="28"/>
                <w:szCs w:val="28"/>
                <w:lang w:val="uk-UA"/>
              </w:rPr>
              <w:t xml:space="preserve"> викладача:</w:t>
            </w:r>
          </w:p>
        </w:tc>
        <w:tc>
          <w:tcPr>
            <w:tcW w:w="9801" w:type="dxa"/>
          </w:tcPr>
          <w:p w:rsidR="004F3382" w:rsidRPr="004F3382" w:rsidRDefault="004F3382" w:rsidP="004F3382">
            <w:pPr>
              <w:spacing w:after="0" w:line="240" w:lineRule="auto"/>
              <w:rPr>
                <w:rFonts w:ascii="Times New Roman" w:eastAsia="Calibri" w:hAnsi="Times New Roman" w:cs="Times New Roman"/>
                <w:sz w:val="28"/>
                <w:szCs w:val="28"/>
                <w:lang w:val="en-US"/>
              </w:rPr>
            </w:pPr>
            <w:r w:rsidRPr="004F3382">
              <w:rPr>
                <w:rFonts w:ascii="Times New Roman" w:eastAsia="Calibri" w:hAnsi="Times New Roman" w:cs="Times New Roman"/>
                <w:sz w:val="28"/>
                <w:szCs w:val="28"/>
                <w:lang w:val="en-US"/>
              </w:rPr>
              <w:t>vvlyashko@gmail.com</w:t>
            </w:r>
          </w:p>
        </w:tc>
      </w:tr>
      <w:tr w:rsidR="004F3382" w:rsidRPr="004F3382" w:rsidTr="006B174B">
        <w:tc>
          <w:tcPr>
            <w:tcW w:w="3761" w:type="dxa"/>
          </w:tcPr>
          <w:p w:rsidR="004F3382" w:rsidRPr="004F3382" w:rsidRDefault="004F3382" w:rsidP="004F3382">
            <w:pPr>
              <w:spacing w:after="0" w:line="240" w:lineRule="auto"/>
              <w:rPr>
                <w:rFonts w:ascii="Times New Roman" w:eastAsia="Calibri" w:hAnsi="Times New Roman" w:cs="Times New Roman"/>
                <w:sz w:val="28"/>
                <w:szCs w:val="28"/>
                <w:lang w:val="uk-UA"/>
              </w:rPr>
            </w:pPr>
            <w:r w:rsidRPr="004F3382">
              <w:rPr>
                <w:rFonts w:ascii="Times New Roman" w:eastAsia="Calibri" w:hAnsi="Times New Roman" w:cs="Times New Roman"/>
                <w:b/>
                <w:sz w:val="28"/>
                <w:szCs w:val="28"/>
                <w:lang w:val="uk-UA"/>
              </w:rPr>
              <w:t>Графік консультацій</w:t>
            </w:r>
          </w:p>
        </w:tc>
        <w:tc>
          <w:tcPr>
            <w:tcW w:w="9801" w:type="dxa"/>
          </w:tcPr>
          <w:p w:rsidR="004F3382" w:rsidRPr="004F3382" w:rsidRDefault="004F3382" w:rsidP="004F3382">
            <w:pPr>
              <w:spacing w:after="0" w:line="240" w:lineRule="auto"/>
              <w:rPr>
                <w:rFonts w:ascii="Times New Roman" w:eastAsia="Calibri" w:hAnsi="Times New Roman" w:cs="Times New Roman"/>
                <w:sz w:val="28"/>
                <w:szCs w:val="28"/>
                <w:lang w:val="uk-UA"/>
              </w:rPr>
            </w:pPr>
            <w:r w:rsidRPr="004F3382">
              <w:rPr>
                <w:rFonts w:ascii="Times New Roman" w:eastAsia="Calibri" w:hAnsi="Times New Roman" w:cs="Times New Roman"/>
                <w:sz w:val="28"/>
                <w:szCs w:val="28"/>
                <w:lang w:val="uk-UA"/>
              </w:rPr>
              <w:t>за призначеним часом</w:t>
            </w:r>
          </w:p>
        </w:tc>
      </w:tr>
      <w:tr w:rsidR="004F3382" w:rsidRPr="005367F7" w:rsidTr="006B174B">
        <w:tc>
          <w:tcPr>
            <w:tcW w:w="3761" w:type="dxa"/>
          </w:tcPr>
          <w:p w:rsidR="004F3382" w:rsidRPr="004F3382" w:rsidRDefault="004F3382" w:rsidP="004F3382">
            <w:pPr>
              <w:spacing w:after="0" w:line="240" w:lineRule="auto"/>
              <w:rPr>
                <w:rFonts w:ascii="Times New Roman" w:eastAsia="Calibri" w:hAnsi="Times New Roman" w:cs="Times New Roman"/>
                <w:b/>
                <w:sz w:val="28"/>
                <w:szCs w:val="28"/>
                <w:lang w:val="uk-UA"/>
              </w:rPr>
            </w:pPr>
            <w:r w:rsidRPr="004F3382">
              <w:rPr>
                <w:rFonts w:ascii="Times New Roman" w:eastAsia="Calibri" w:hAnsi="Times New Roman" w:cs="Times New Roman"/>
                <w:b/>
                <w:sz w:val="28"/>
                <w:szCs w:val="28"/>
                <w:lang w:val="uk-UA"/>
              </w:rPr>
              <w:t>Методи викладання</w:t>
            </w:r>
          </w:p>
        </w:tc>
        <w:tc>
          <w:tcPr>
            <w:tcW w:w="9801" w:type="dxa"/>
          </w:tcPr>
          <w:p w:rsidR="004F3382" w:rsidRPr="004F3382" w:rsidRDefault="004F3382" w:rsidP="004F3382">
            <w:pPr>
              <w:spacing w:after="0" w:line="240" w:lineRule="auto"/>
              <w:jc w:val="both"/>
              <w:rPr>
                <w:rFonts w:ascii="Times New Roman" w:eastAsia="Calibri" w:hAnsi="Times New Roman" w:cs="Times New Roman"/>
                <w:sz w:val="28"/>
                <w:szCs w:val="28"/>
                <w:lang w:val="uk-UA"/>
              </w:rPr>
            </w:pPr>
            <w:r w:rsidRPr="004F3382">
              <w:rPr>
                <w:rFonts w:ascii="Times New Roman" w:eastAsia="Calibri" w:hAnsi="Times New Roman" w:cs="Times New Roman"/>
                <w:sz w:val="28"/>
                <w:szCs w:val="28"/>
                <w:lang w:val="uk-UA"/>
              </w:rPr>
              <w:t>лекційні заняття, лабораторні роботи, презентації, тестові завдання, індивідуальні завдання</w:t>
            </w:r>
          </w:p>
        </w:tc>
      </w:tr>
      <w:tr w:rsidR="004F3382" w:rsidRPr="004F3382" w:rsidTr="006B174B">
        <w:tc>
          <w:tcPr>
            <w:tcW w:w="3761" w:type="dxa"/>
          </w:tcPr>
          <w:p w:rsidR="004F3382" w:rsidRPr="004F3382" w:rsidRDefault="004F3382" w:rsidP="004F3382">
            <w:pPr>
              <w:spacing w:after="0" w:line="240" w:lineRule="auto"/>
              <w:rPr>
                <w:rFonts w:ascii="Times New Roman" w:eastAsia="Calibri" w:hAnsi="Times New Roman" w:cs="Times New Roman"/>
                <w:b/>
                <w:sz w:val="28"/>
                <w:szCs w:val="28"/>
                <w:lang w:val="uk-UA"/>
              </w:rPr>
            </w:pPr>
            <w:r w:rsidRPr="004F3382">
              <w:rPr>
                <w:rFonts w:ascii="Times New Roman" w:eastAsia="Calibri" w:hAnsi="Times New Roman" w:cs="Times New Roman"/>
                <w:b/>
                <w:sz w:val="28"/>
                <w:szCs w:val="28"/>
                <w:lang w:val="uk-UA"/>
              </w:rPr>
              <w:t>Форма контролю</w:t>
            </w:r>
          </w:p>
        </w:tc>
        <w:tc>
          <w:tcPr>
            <w:tcW w:w="9801" w:type="dxa"/>
          </w:tcPr>
          <w:p w:rsidR="004F3382" w:rsidRPr="004F3382" w:rsidRDefault="004F3382" w:rsidP="004F3382">
            <w:pPr>
              <w:spacing w:after="0" w:line="240" w:lineRule="auto"/>
              <w:jc w:val="both"/>
              <w:rPr>
                <w:rFonts w:ascii="Times New Roman" w:eastAsia="Calibri" w:hAnsi="Times New Roman" w:cs="Times New Roman"/>
                <w:sz w:val="28"/>
                <w:szCs w:val="28"/>
                <w:lang w:val="uk-UA"/>
              </w:rPr>
            </w:pPr>
            <w:r w:rsidRPr="004F3382">
              <w:rPr>
                <w:rFonts w:ascii="Times New Roman" w:eastAsia="Calibri" w:hAnsi="Times New Roman" w:cs="Times New Roman"/>
                <w:sz w:val="28"/>
                <w:szCs w:val="28"/>
                <w:lang w:val="uk-UA"/>
              </w:rPr>
              <w:t>Диференційований залік</w:t>
            </w:r>
          </w:p>
        </w:tc>
      </w:tr>
    </w:tbl>
    <w:p w:rsidR="004F3382" w:rsidRPr="004F3382" w:rsidRDefault="004F3382" w:rsidP="004F3382">
      <w:pPr>
        <w:spacing w:after="0"/>
        <w:rPr>
          <w:rFonts w:ascii="Times New Roman" w:eastAsia="Calibri" w:hAnsi="Times New Roman" w:cs="Times New Roman"/>
          <w:color w:val="0070C0"/>
          <w:sz w:val="16"/>
          <w:szCs w:val="16"/>
          <w:lang w:val="uk-UA"/>
        </w:rPr>
      </w:pPr>
    </w:p>
    <w:p w:rsidR="004F3382" w:rsidRPr="00CF6F44" w:rsidRDefault="004F3382" w:rsidP="00CF6F44">
      <w:pPr>
        <w:pStyle w:val="a4"/>
        <w:numPr>
          <w:ilvl w:val="0"/>
          <w:numId w:val="1"/>
        </w:numPr>
        <w:spacing w:after="0" w:line="276" w:lineRule="auto"/>
        <w:ind w:left="0" w:firstLine="709"/>
        <w:jc w:val="both"/>
        <w:rPr>
          <w:rFonts w:ascii="Times New Roman" w:eastAsia="Calibri" w:hAnsi="Times New Roman" w:cs="Times New Roman"/>
          <w:sz w:val="28"/>
          <w:szCs w:val="28"/>
          <w:lang w:val="uk-UA"/>
        </w:rPr>
      </w:pPr>
      <w:r w:rsidRPr="00CF6F44">
        <w:rPr>
          <w:rFonts w:ascii="Times New Roman" w:eastAsia="Calibri" w:hAnsi="Times New Roman" w:cs="Times New Roman"/>
          <w:b/>
          <w:sz w:val="28"/>
          <w:szCs w:val="28"/>
          <w:lang w:val="uk-UA"/>
        </w:rPr>
        <w:t>Анотація дисципліни:</w:t>
      </w:r>
    </w:p>
    <w:p w:rsidR="004F3382" w:rsidRPr="00CF6F44" w:rsidRDefault="004F3382" w:rsidP="00CF6F44">
      <w:pPr>
        <w:spacing w:after="0" w:line="276" w:lineRule="auto"/>
        <w:ind w:firstLine="709"/>
        <w:jc w:val="both"/>
        <w:rPr>
          <w:rFonts w:ascii="Times New Roman" w:eastAsia="Calibri" w:hAnsi="Times New Roman" w:cs="Times New Roman"/>
          <w:sz w:val="28"/>
          <w:szCs w:val="28"/>
          <w:lang w:val="uk-UA"/>
        </w:rPr>
      </w:pPr>
      <w:r w:rsidRPr="00CF6F44">
        <w:rPr>
          <w:rFonts w:ascii="Times New Roman" w:eastAsia="Calibri" w:hAnsi="Times New Roman" w:cs="Times New Roman"/>
          <w:sz w:val="28"/>
          <w:szCs w:val="28"/>
          <w:lang w:val="uk-UA"/>
        </w:rPr>
        <w:t>Вивчення «Вступу до спеціальності» сприяє адаптації першокурсників до умов навчання у закладі вищої освіти, свідомому і активному їх включенню до самостійної навчальної, наукової, громадянської діяльності, має забезпечити початкову підготовку до проведення педагогічної практики. Програма курсу передбачає теоретичне та практичне опанування студентами основ педагогічної професії, особливості педагогічної діяльності вчителя спеціальної школи, його професіоналізму</w:t>
      </w:r>
    </w:p>
    <w:p w:rsidR="004F3382" w:rsidRPr="004F3382" w:rsidRDefault="004F3382" w:rsidP="00CF6F44">
      <w:pPr>
        <w:spacing w:after="0" w:line="276" w:lineRule="auto"/>
        <w:ind w:firstLine="709"/>
        <w:contextualSpacing/>
        <w:jc w:val="both"/>
        <w:rPr>
          <w:rFonts w:ascii="Times New Roman" w:eastAsia="Times New Roman" w:hAnsi="Times New Roman" w:cs="Times New Roman"/>
          <w:sz w:val="28"/>
          <w:szCs w:val="28"/>
          <w:lang w:val="uk-UA" w:eastAsia="ru-RU"/>
        </w:rPr>
      </w:pPr>
    </w:p>
    <w:p w:rsidR="004F3382" w:rsidRPr="00CF6F44" w:rsidRDefault="004F3382" w:rsidP="00CF6F44">
      <w:pPr>
        <w:pStyle w:val="a4"/>
        <w:numPr>
          <w:ilvl w:val="0"/>
          <w:numId w:val="1"/>
        </w:numPr>
        <w:spacing w:after="0" w:line="276" w:lineRule="auto"/>
        <w:ind w:left="0" w:firstLine="709"/>
        <w:jc w:val="both"/>
        <w:rPr>
          <w:rFonts w:ascii="Times New Roman" w:eastAsia="Times New Roman" w:hAnsi="Times New Roman" w:cs="Times New Roman"/>
          <w:b/>
          <w:sz w:val="28"/>
          <w:szCs w:val="28"/>
          <w:lang w:val="uk-UA" w:eastAsia="ru-RU"/>
        </w:rPr>
      </w:pPr>
      <w:r w:rsidRPr="00CF6F44">
        <w:rPr>
          <w:rFonts w:ascii="Times New Roman" w:eastAsia="Times New Roman" w:hAnsi="Times New Roman" w:cs="Times New Roman"/>
          <w:b/>
          <w:sz w:val="28"/>
          <w:szCs w:val="28"/>
          <w:lang w:val="uk-UA" w:eastAsia="ru-RU"/>
        </w:rPr>
        <w:t xml:space="preserve">Мета та завдання дисципліни: </w:t>
      </w:r>
    </w:p>
    <w:p w:rsidR="004F3382" w:rsidRPr="00CF6F44" w:rsidRDefault="004F3382" w:rsidP="00CF6F44">
      <w:pPr>
        <w:spacing w:after="0" w:line="276" w:lineRule="auto"/>
        <w:ind w:firstLine="709"/>
        <w:jc w:val="both"/>
        <w:rPr>
          <w:rFonts w:ascii="Times New Roman" w:hAnsi="Times New Roman" w:cs="Times New Roman"/>
          <w:sz w:val="28"/>
          <w:szCs w:val="28"/>
          <w:lang w:val="uk-UA"/>
        </w:rPr>
      </w:pPr>
      <w:r w:rsidRPr="00CF6F44">
        <w:rPr>
          <w:rFonts w:ascii="Times New Roman" w:eastAsia="Calibri" w:hAnsi="Times New Roman" w:cs="Times New Roman"/>
          <w:sz w:val="28"/>
          <w:szCs w:val="28"/>
          <w:u w:val="single"/>
          <w:lang w:val="uk-UA"/>
        </w:rPr>
        <w:t>Мета дисципліни</w:t>
      </w:r>
      <w:r w:rsidRPr="00CF6F44">
        <w:rPr>
          <w:rFonts w:ascii="Times New Roman" w:eastAsia="Calibri" w:hAnsi="Times New Roman" w:cs="Times New Roman"/>
          <w:sz w:val="28"/>
          <w:szCs w:val="28"/>
          <w:lang w:val="uk-UA"/>
        </w:rPr>
        <w:t>:</w:t>
      </w:r>
      <w:r w:rsidRPr="00CF6F44">
        <w:rPr>
          <w:rFonts w:ascii="Times New Roman" w:hAnsi="Times New Roman" w:cs="Times New Roman"/>
          <w:sz w:val="28"/>
          <w:szCs w:val="28"/>
          <w:lang w:val="uk-UA"/>
        </w:rPr>
        <w:t xml:space="preserve"> це формування професійної компетентності майбутнього вчителя спеціальної школи; формування у студентів загального уявлення про структуру, зміст, характер і специфіку їхньої майбутньої професійної діяльності; розкриття загальних засади педагогічної професії, ознайомлення з </w:t>
      </w:r>
      <w:proofErr w:type="spellStart"/>
      <w:r w:rsidRPr="00CF6F44">
        <w:rPr>
          <w:rFonts w:ascii="Times New Roman" w:hAnsi="Times New Roman" w:cs="Times New Roman"/>
          <w:sz w:val="28"/>
          <w:szCs w:val="28"/>
          <w:lang w:val="uk-UA"/>
        </w:rPr>
        <w:t>професіограмою</w:t>
      </w:r>
      <w:proofErr w:type="spellEnd"/>
      <w:r w:rsidRPr="00CF6F44">
        <w:rPr>
          <w:rFonts w:ascii="Times New Roman" w:hAnsi="Times New Roman" w:cs="Times New Roman"/>
          <w:sz w:val="28"/>
          <w:szCs w:val="28"/>
          <w:lang w:val="uk-UA"/>
        </w:rPr>
        <w:t xml:space="preserve"> діяльності дефектолога; формування культури педагогічного спілкування; ознайомлення майбутніх педагогів з структурою освіти в Україні; розкриття змісту та основних форм навчання у закладі вищої освіти. </w:t>
      </w:r>
    </w:p>
    <w:p w:rsidR="004F3382" w:rsidRPr="004F3382" w:rsidRDefault="004F3382" w:rsidP="00CF6F44">
      <w:pPr>
        <w:spacing w:after="0" w:line="276" w:lineRule="auto"/>
        <w:ind w:firstLine="709"/>
        <w:rPr>
          <w:rFonts w:ascii="Times New Roman" w:eastAsia="Calibri" w:hAnsi="Times New Roman" w:cs="Times New Roman"/>
          <w:sz w:val="28"/>
          <w:szCs w:val="28"/>
          <w:u w:val="single"/>
          <w:lang w:val="uk-UA"/>
        </w:rPr>
      </w:pPr>
      <w:r w:rsidRPr="004F3382">
        <w:rPr>
          <w:rFonts w:ascii="Times New Roman" w:eastAsia="Calibri" w:hAnsi="Times New Roman" w:cs="Times New Roman"/>
          <w:sz w:val="28"/>
          <w:szCs w:val="28"/>
          <w:u w:val="single"/>
          <w:lang w:val="uk-UA"/>
        </w:rPr>
        <w:t>Завдання:</w:t>
      </w:r>
    </w:p>
    <w:p w:rsidR="004F3382" w:rsidRPr="004F3382" w:rsidRDefault="004F3382" w:rsidP="00CF6F44">
      <w:pPr>
        <w:numPr>
          <w:ilvl w:val="0"/>
          <w:numId w:val="3"/>
        </w:numPr>
        <w:tabs>
          <w:tab w:val="left" w:pos="993"/>
        </w:tabs>
        <w:spacing w:after="0" w:line="276" w:lineRule="auto"/>
        <w:ind w:left="0" w:firstLine="709"/>
        <w:contextualSpacing/>
        <w:jc w:val="both"/>
        <w:rPr>
          <w:rFonts w:ascii="Times New Roman" w:eastAsia="Times New Roman" w:hAnsi="Times New Roman" w:cs="Times New Roman"/>
          <w:sz w:val="28"/>
          <w:szCs w:val="28"/>
          <w:lang w:val="uk-UA" w:eastAsia="ru-RU"/>
        </w:rPr>
      </w:pPr>
      <w:r w:rsidRPr="004F3382">
        <w:rPr>
          <w:rFonts w:ascii="Times New Roman" w:eastAsia="Times New Roman" w:hAnsi="Times New Roman" w:cs="Times New Roman"/>
          <w:sz w:val="28"/>
          <w:szCs w:val="28"/>
          <w:lang w:val="uk-UA" w:eastAsia="ru-RU"/>
        </w:rPr>
        <w:t>забезпечення знаннями та розуміння предметної області та професії;</w:t>
      </w:r>
    </w:p>
    <w:p w:rsidR="004F3382" w:rsidRPr="004F3382" w:rsidRDefault="004F3382" w:rsidP="00CF6F44">
      <w:pPr>
        <w:numPr>
          <w:ilvl w:val="0"/>
          <w:numId w:val="3"/>
        </w:numPr>
        <w:tabs>
          <w:tab w:val="left" w:pos="993"/>
        </w:tabs>
        <w:spacing w:after="0" w:line="276" w:lineRule="auto"/>
        <w:ind w:left="0" w:firstLine="709"/>
        <w:contextualSpacing/>
        <w:jc w:val="both"/>
        <w:rPr>
          <w:rFonts w:ascii="Times New Roman" w:eastAsia="Times New Roman" w:hAnsi="Times New Roman" w:cs="Times New Roman"/>
          <w:sz w:val="28"/>
          <w:szCs w:val="28"/>
          <w:lang w:val="uk-UA" w:eastAsia="ru-RU"/>
        </w:rPr>
      </w:pPr>
      <w:r w:rsidRPr="004F3382">
        <w:rPr>
          <w:rFonts w:ascii="Times New Roman" w:eastAsia="Times New Roman" w:hAnsi="Times New Roman" w:cs="Times New Roman"/>
          <w:sz w:val="28"/>
          <w:szCs w:val="28"/>
          <w:lang w:val="uk-UA" w:eastAsia="ru-RU"/>
        </w:rPr>
        <w:lastRenderedPageBreak/>
        <w:t xml:space="preserve">навчання раціональній організації власної корекційно-педагогічної діяльність; </w:t>
      </w:r>
    </w:p>
    <w:p w:rsidR="004F3382" w:rsidRPr="004F3382" w:rsidRDefault="004F3382" w:rsidP="00CF6F44">
      <w:pPr>
        <w:numPr>
          <w:ilvl w:val="0"/>
          <w:numId w:val="3"/>
        </w:numPr>
        <w:tabs>
          <w:tab w:val="left" w:pos="993"/>
        </w:tabs>
        <w:spacing w:after="0" w:line="276" w:lineRule="auto"/>
        <w:ind w:left="0" w:firstLine="709"/>
        <w:contextualSpacing/>
        <w:jc w:val="both"/>
        <w:rPr>
          <w:rFonts w:ascii="Times New Roman" w:eastAsia="Times New Roman" w:hAnsi="Times New Roman" w:cs="Times New Roman"/>
          <w:sz w:val="28"/>
          <w:szCs w:val="28"/>
          <w:lang w:val="uk-UA" w:eastAsia="ru-RU"/>
        </w:rPr>
      </w:pPr>
      <w:r w:rsidRPr="004F3382">
        <w:rPr>
          <w:rFonts w:ascii="Times New Roman" w:eastAsia="Times New Roman" w:hAnsi="Times New Roman" w:cs="Times New Roman"/>
          <w:sz w:val="28"/>
          <w:szCs w:val="28"/>
          <w:lang w:val="uk-UA" w:eastAsia="ru-RU"/>
        </w:rPr>
        <w:t>самостійно контролювати її результативність, удосконалювати систему самоорганізації на основі сучасних корекційно-педагогічних технологій;</w:t>
      </w:r>
    </w:p>
    <w:p w:rsidR="004F3382" w:rsidRPr="004F3382" w:rsidRDefault="004F3382" w:rsidP="00CF6F44">
      <w:pPr>
        <w:numPr>
          <w:ilvl w:val="0"/>
          <w:numId w:val="3"/>
        </w:numPr>
        <w:tabs>
          <w:tab w:val="left" w:pos="993"/>
        </w:tabs>
        <w:spacing w:after="0" w:line="276" w:lineRule="auto"/>
        <w:ind w:left="0" w:firstLine="709"/>
        <w:contextualSpacing/>
        <w:jc w:val="both"/>
        <w:rPr>
          <w:rFonts w:ascii="Times New Roman" w:eastAsia="Times New Roman" w:hAnsi="Times New Roman" w:cs="Times New Roman"/>
          <w:sz w:val="28"/>
          <w:szCs w:val="28"/>
          <w:lang w:val="uk-UA" w:eastAsia="ru-RU"/>
        </w:rPr>
      </w:pPr>
      <w:r w:rsidRPr="004F3382">
        <w:rPr>
          <w:rFonts w:ascii="Times New Roman" w:eastAsia="Times New Roman" w:hAnsi="Times New Roman" w:cs="Times New Roman"/>
          <w:sz w:val="28"/>
          <w:szCs w:val="28"/>
          <w:lang w:val="uk-UA" w:eastAsia="ru-RU"/>
        </w:rPr>
        <w:t>розуміння оцінки структури дефекту при порушеннях інтелекту, потенційні можливості розвитку різних сторін особистості дітей і підлітків з порушеннями психофізичного розвитку;</w:t>
      </w:r>
    </w:p>
    <w:p w:rsidR="004F3382" w:rsidRPr="00CF6F44" w:rsidRDefault="004F3382" w:rsidP="00CF6F44">
      <w:pPr>
        <w:numPr>
          <w:ilvl w:val="0"/>
          <w:numId w:val="3"/>
        </w:numPr>
        <w:tabs>
          <w:tab w:val="left" w:pos="993"/>
        </w:tabs>
        <w:spacing w:after="0" w:line="276" w:lineRule="auto"/>
        <w:ind w:left="0" w:firstLine="709"/>
        <w:contextualSpacing/>
        <w:jc w:val="both"/>
        <w:rPr>
          <w:rFonts w:ascii="Times New Roman" w:eastAsia="Times New Roman" w:hAnsi="Times New Roman" w:cs="Times New Roman"/>
          <w:sz w:val="28"/>
          <w:szCs w:val="28"/>
          <w:lang w:val="uk-UA" w:eastAsia="ru-RU"/>
        </w:rPr>
      </w:pPr>
      <w:r w:rsidRPr="004F3382">
        <w:rPr>
          <w:rFonts w:ascii="Times New Roman" w:eastAsia="Times New Roman" w:hAnsi="Times New Roman" w:cs="Times New Roman"/>
          <w:sz w:val="28"/>
          <w:szCs w:val="28"/>
          <w:lang w:val="uk-UA" w:eastAsia="ru-RU"/>
        </w:rPr>
        <w:t>володіння знаннями сучасної методики і освітніх технологій для забезпечення якості оволодіння навчальними досягненнями;</w:t>
      </w:r>
    </w:p>
    <w:p w:rsidR="00CF6F44" w:rsidRPr="004F3382" w:rsidRDefault="00CF6F44" w:rsidP="00CF6F44">
      <w:pPr>
        <w:tabs>
          <w:tab w:val="left" w:pos="993"/>
        </w:tabs>
        <w:spacing w:after="0" w:line="276" w:lineRule="auto"/>
        <w:ind w:firstLine="709"/>
        <w:contextualSpacing/>
        <w:jc w:val="both"/>
        <w:rPr>
          <w:rFonts w:ascii="Times New Roman" w:eastAsia="Times New Roman" w:hAnsi="Times New Roman" w:cs="Times New Roman"/>
          <w:sz w:val="28"/>
          <w:szCs w:val="28"/>
          <w:lang w:val="uk-UA" w:eastAsia="ru-RU"/>
        </w:rPr>
      </w:pPr>
    </w:p>
    <w:p w:rsidR="004F3382" w:rsidRPr="00CF6F44" w:rsidRDefault="004F3382" w:rsidP="00CF6F44">
      <w:pPr>
        <w:spacing w:after="0" w:line="276" w:lineRule="auto"/>
        <w:ind w:firstLine="709"/>
        <w:jc w:val="both"/>
        <w:rPr>
          <w:rFonts w:ascii="Times New Roman" w:eastAsia="Calibri" w:hAnsi="Times New Roman" w:cs="Times New Roman"/>
          <w:b/>
          <w:sz w:val="28"/>
          <w:szCs w:val="28"/>
          <w:lang w:val="uk-UA"/>
        </w:rPr>
      </w:pPr>
      <w:r w:rsidRPr="00CF6F44">
        <w:rPr>
          <w:rFonts w:ascii="Times New Roman" w:eastAsia="Calibri" w:hAnsi="Times New Roman" w:cs="Times New Roman"/>
          <w:b/>
          <w:sz w:val="28"/>
          <w:szCs w:val="28"/>
          <w:lang w:val="uk-UA"/>
        </w:rPr>
        <w:t>4.</w:t>
      </w:r>
      <w:r w:rsidRPr="00CF6F44">
        <w:rPr>
          <w:rFonts w:ascii="Times New Roman" w:eastAsia="Calibri" w:hAnsi="Times New Roman" w:cs="Times New Roman"/>
          <w:b/>
          <w:sz w:val="28"/>
          <w:szCs w:val="28"/>
          <w:lang w:val="uk-UA"/>
        </w:rPr>
        <w:tab/>
        <w:t>Програмні компетентності та результати навчання</w:t>
      </w:r>
    </w:p>
    <w:p w:rsidR="004F3382" w:rsidRPr="00CF6F44" w:rsidRDefault="004F3382" w:rsidP="00CF6F44">
      <w:pPr>
        <w:spacing w:after="0" w:line="276" w:lineRule="auto"/>
        <w:ind w:firstLine="709"/>
        <w:jc w:val="both"/>
        <w:rPr>
          <w:rFonts w:ascii="Times New Roman" w:eastAsia="Calibri" w:hAnsi="Times New Roman" w:cs="Times New Roman"/>
          <w:b/>
          <w:sz w:val="28"/>
          <w:szCs w:val="28"/>
          <w:lang w:val="uk-UA"/>
        </w:rPr>
      </w:pPr>
      <w:r w:rsidRPr="00CF6F44">
        <w:rPr>
          <w:rFonts w:ascii="Times New Roman" w:eastAsia="Calibri" w:hAnsi="Times New Roman" w:cs="Times New Roman"/>
          <w:b/>
          <w:sz w:val="28"/>
          <w:szCs w:val="28"/>
          <w:lang w:val="uk-UA"/>
        </w:rPr>
        <w:t>Після успішного завершення дисципліни здобувач формуватиме наступні програмні компетентності та результати навчання:</w:t>
      </w:r>
    </w:p>
    <w:p w:rsidR="004F3382" w:rsidRPr="00CF6F44" w:rsidRDefault="004F3382" w:rsidP="00CF6F44">
      <w:pPr>
        <w:spacing w:after="0" w:line="276" w:lineRule="auto"/>
        <w:ind w:firstLine="709"/>
        <w:jc w:val="both"/>
        <w:rPr>
          <w:rFonts w:ascii="Times New Roman" w:eastAsia="Calibri" w:hAnsi="Times New Roman" w:cs="Times New Roman"/>
          <w:sz w:val="28"/>
          <w:szCs w:val="28"/>
          <w:lang w:val="uk-UA"/>
        </w:rPr>
      </w:pPr>
      <w:r w:rsidRPr="00CF6F44">
        <w:rPr>
          <w:rFonts w:ascii="Times New Roman" w:eastAsia="Calibri" w:hAnsi="Times New Roman" w:cs="Times New Roman"/>
          <w:b/>
          <w:sz w:val="28"/>
          <w:szCs w:val="28"/>
          <w:lang w:val="uk-UA"/>
        </w:rPr>
        <w:t>Інтегральна компетентність</w:t>
      </w:r>
      <w:r w:rsidRPr="00CF6F44">
        <w:rPr>
          <w:rFonts w:ascii="Times New Roman" w:eastAsia="Calibri" w:hAnsi="Times New Roman" w:cs="Times New Roman"/>
          <w:sz w:val="28"/>
          <w:szCs w:val="28"/>
          <w:lang w:val="uk-UA"/>
        </w:rPr>
        <w:t xml:space="preserve"> - бакалавр здатний розв’язувати складні спеціалізовані задачі і практичні проблеми у галузі спеціальної та інклюзивної освіти або у процесі професійної діяльності (корекційної освітньої, навчально-реабілітаційної), що передбачає застосування певних теорій та методів відповідної науки і характеризується комплексністю та невизначеністю умов</w:t>
      </w:r>
    </w:p>
    <w:p w:rsidR="004F3382" w:rsidRPr="00CF6F44" w:rsidRDefault="004F3382" w:rsidP="00CF6F44">
      <w:pPr>
        <w:spacing w:after="0" w:line="276" w:lineRule="auto"/>
        <w:ind w:firstLine="709"/>
        <w:jc w:val="both"/>
        <w:rPr>
          <w:rFonts w:ascii="Times New Roman" w:eastAsia="Calibri" w:hAnsi="Times New Roman" w:cs="Times New Roman"/>
          <w:b/>
          <w:sz w:val="28"/>
          <w:szCs w:val="28"/>
          <w:lang w:val="uk-UA"/>
        </w:rPr>
      </w:pPr>
      <w:r w:rsidRPr="00CF6F44">
        <w:rPr>
          <w:rFonts w:ascii="Times New Roman" w:eastAsia="Calibri" w:hAnsi="Times New Roman" w:cs="Times New Roman"/>
          <w:b/>
          <w:sz w:val="28"/>
          <w:szCs w:val="28"/>
          <w:lang w:val="uk-UA"/>
        </w:rPr>
        <w:t>Загальні компетентності:</w:t>
      </w:r>
    </w:p>
    <w:p w:rsidR="00CF6F44" w:rsidRPr="00CF6F44" w:rsidRDefault="00CF6F44" w:rsidP="00CF6F44">
      <w:pPr>
        <w:spacing w:after="0" w:line="276" w:lineRule="auto"/>
        <w:ind w:firstLine="709"/>
        <w:jc w:val="both"/>
        <w:rPr>
          <w:rFonts w:ascii="Times New Roman" w:eastAsia="Calibri" w:hAnsi="Times New Roman" w:cs="Times New Roman"/>
          <w:sz w:val="28"/>
          <w:szCs w:val="28"/>
          <w:lang w:val="uk-UA"/>
        </w:rPr>
      </w:pPr>
      <w:r w:rsidRPr="00CF6F44">
        <w:rPr>
          <w:rFonts w:ascii="Times New Roman" w:eastAsia="Calibri" w:hAnsi="Times New Roman" w:cs="Times New Roman"/>
          <w:b/>
          <w:sz w:val="28"/>
          <w:szCs w:val="28"/>
          <w:lang w:val="uk-UA"/>
        </w:rPr>
        <w:t xml:space="preserve">ЗК 1. </w:t>
      </w:r>
      <w:r w:rsidRPr="00CF6F44">
        <w:rPr>
          <w:rFonts w:ascii="Times New Roman" w:eastAsia="Calibri" w:hAnsi="Times New Roman" w:cs="Times New Roman"/>
          <w:sz w:val="28"/>
          <w:szCs w:val="28"/>
          <w:lang w:val="uk-UA"/>
        </w:rPr>
        <w:t>Здатність до абстрактного мислення, аналізу та синтезу.</w:t>
      </w:r>
    </w:p>
    <w:p w:rsidR="00CF6F44" w:rsidRPr="00CF6F44" w:rsidRDefault="00CF6F44" w:rsidP="00CF6F44">
      <w:pPr>
        <w:spacing w:after="0" w:line="276" w:lineRule="auto"/>
        <w:ind w:firstLine="709"/>
        <w:jc w:val="both"/>
        <w:rPr>
          <w:rFonts w:ascii="Times New Roman" w:eastAsia="Calibri" w:hAnsi="Times New Roman" w:cs="Times New Roman"/>
          <w:sz w:val="28"/>
          <w:szCs w:val="28"/>
          <w:lang w:val="uk-UA"/>
        </w:rPr>
      </w:pPr>
      <w:r w:rsidRPr="00CF6F44">
        <w:rPr>
          <w:rFonts w:ascii="Times New Roman" w:eastAsia="Calibri" w:hAnsi="Times New Roman" w:cs="Times New Roman"/>
          <w:b/>
          <w:sz w:val="28"/>
          <w:szCs w:val="28"/>
          <w:lang w:val="uk-UA"/>
        </w:rPr>
        <w:t xml:space="preserve">ЗК 2. </w:t>
      </w:r>
      <w:r w:rsidRPr="00CF6F44">
        <w:rPr>
          <w:rFonts w:ascii="Times New Roman" w:eastAsia="Calibri" w:hAnsi="Times New Roman" w:cs="Times New Roman"/>
          <w:sz w:val="28"/>
          <w:szCs w:val="28"/>
          <w:lang w:val="uk-UA"/>
        </w:rPr>
        <w:t>Здатність застосовувати знання в практичних ситуаціях.</w:t>
      </w:r>
    </w:p>
    <w:p w:rsidR="00CF6F44" w:rsidRPr="00CF6F44" w:rsidRDefault="00CF6F44" w:rsidP="00CF6F44">
      <w:pPr>
        <w:spacing w:after="0" w:line="276" w:lineRule="auto"/>
        <w:ind w:firstLine="709"/>
        <w:jc w:val="both"/>
        <w:rPr>
          <w:rFonts w:ascii="Times New Roman" w:eastAsia="Calibri" w:hAnsi="Times New Roman" w:cs="Times New Roman"/>
          <w:b/>
          <w:sz w:val="28"/>
          <w:szCs w:val="28"/>
          <w:lang w:val="uk-UA"/>
        </w:rPr>
      </w:pPr>
      <w:r w:rsidRPr="00CF6F44">
        <w:rPr>
          <w:rFonts w:ascii="Times New Roman" w:eastAsia="Calibri" w:hAnsi="Times New Roman" w:cs="Times New Roman"/>
          <w:b/>
          <w:sz w:val="28"/>
          <w:szCs w:val="28"/>
          <w:lang w:val="uk-UA"/>
        </w:rPr>
        <w:t xml:space="preserve">ЗК 3. </w:t>
      </w:r>
      <w:r w:rsidRPr="00CF6F44">
        <w:rPr>
          <w:rFonts w:ascii="Times New Roman" w:eastAsia="Calibri" w:hAnsi="Times New Roman" w:cs="Times New Roman"/>
          <w:sz w:val="28"/>
          <w:szCs w:val="28"/>
          <w:lang w:val="uk-UA"/>
        </w:rPr>
        <w:t>Знання та розуміння предметної області та розуміння професії.</w:t>
      </w:r>
    </w:p>
    <w:p w:rsidR="00CF6F44" w:rsidRPr="00CF6F44" w:rsidRDefault="00CF6F44" w:rsidP="00CF6F44">
      <w:pPr>
        <w:spacing w:after="0" w:line="276" w:lineRule="auto"/>
        <w:ind w:firstLine="709"/>
        <w:jc w:val="both"/>
        <w:rPr>
          <w:rFonts w:ascii="Times New Roman" w:eastAsia="Calibri" w:hAnsi="Times New Roman" w:cs="Times New Roman"/>
          <w:sz w:val="28"/>
          <w:szCs w:val="28"/>
          <w:lang w:val="uk-UA"/>
        </w:rPr>
      </w:pPr>
      <w:r w:rsidRPr="00CF6F44">
        <w:rPr>
          <w:rFonts w:ascii="Times New Roman" w:eastAsia="Calibri" w:hAnsi="Times New Roman" w:cs="Times New Roman"/>
          <w:b/>
          <w:sz w:val="28"/>
          <w:szCs w:val="28"/>
          <w:lang w:val="uk-UA"/>
        </w:rPr>
        <w:t>Фахові компетентності</w:t>
      </w:r>
      <w:r w:rsidRPr="00CF6F44">
        <w:rPr>
          <w:rFonts w:ascii="Times New Roman" w:eastAsia="Calibri" w:hAnsi="Times New Roman" w:cs="Times New Roman"/>
          <w:sz w:val="28"/>
          <w:szCs w:val="28"/>
          <w:lang w:val="uk-UA"/>
        </w:rPr>
        <w:t>:</w:t>
      </w:r>
    </w:p>
    <w:p w:rsidR="00CF6F44" w:rsidRPr="00CF6F44" w:rsidRDefault="00CF6F44" w:rsidP="00CF6F44">
      <w:pPr>
        <w:spacing w:after="0" w:line="276" w:lineRule="auto"/>
        <w:ind w:firstLine="709"/>
        <w:jc w:val="both"/>
        <w:rPr>
          <w:rFonts w:ascii="Times New Roman" w:hAnsi="Times New Roman"/>
          <w:sz w:val="28"/>
          <w:szCs w:val="28"/>
          <w:lang w:val="uk-UA"/>
        </w:rPr>
      </w:pPr>
      <w:r w:rsidRPr="00CF6F44">
        <w:rPr>
          <w:rFonts w:ascii="Times New Roman" w:hAnsi="Times New Roman"/>
          <w:sz w:val="28"/>
          <w:szCs w:val="28"/>
          <w:lang w:val="uk-UA"/>
        </w:rPr>
        <w:t>ФК 2. Здатність відстоювати власні корекційно-педагогічні, навчально-реабілітаційні переконання, дотримуватись їх у житті та професійній діяльності.</w:t>
      </w:r>
    </w:p>
    <w:p w:rsidR="00CF6F44" w:rsidRPr="00CF6F44" w:rsidRDefault="00CF6F44" w:rsidP="00CF6F44">
      <w:pPr>
        <w:spacing w:after="0" w:line="276" w:lineRule="auto"/>
        <w:ind w:firstLine="709"/>
        <w:jc w:val="both"/>
        <w:rPr>
          <w:rFonts w:ascii="Times New Roman" w:eastAsia="Calibri" w:hAnsi="Times New Roman" w:cs="Times New Roman"/>
          <w:sz w:val="28"/>
          <w:szCs w:val="28"/>
          <w:lang w:val="uk-UA"/>
        </w:rPr>
      </w:pPr>
      <w:r w:rsidRPr="00CF6F44">
        <w:rPr>
          <w:rFonts w:ascii="Times New Roman" w:eastAsia="Calibri" w:hAnsi="Times New Roman" w:cs="Times New Roman"/>
          <w:sz w:val="28"/>
          <w:szCs w:val="28"/>
          <w:lang w:val="uk-UA"/>
        </w:rPr>
        <w:t xml:space="preserve">ФК 8. Вміння використовувати різноманітні інформаційні джерела та способи отримання інформації у професійних цілях. </w:t>
      </w:r>
    </w:p>
    <w:p w:rsidR="00CF6F44" w:rsidRPr="00CF6F44" w:rsidRDefault="00CF6F44" w:rsidP="00CF6F44">
      <w:pPr>
        <w:spacing w:after="0" w:line="276" w:lineRule="auto"/>
        <w:ind w:firstLine="709"/>
        <w:jc w:val="both"/>
        <w:rPr>
          <w:rFonts w:ascii="Times New Roman" w:eastAsia="Calibri" w:hAnsi="Times New Roman" w:cs="Times New Roman"/>
          <w:sz w:val="28"/>
          <w:szCs w:val="28"/>
          <w:lang w:val="uk-UA"/>
        </w:rPr>
      </w:pPr>
      <w:r w:rsidRPr="00CF6F44">
        <w:rPr>
          <w:rFonts w:ascii="Times New Roman" w:eastAsia="Calibri" w:hAnsi="Times New Roman" w:cs="Times New Roman"/>
          <w:sz w:val="28"/>
          <w:szCs w:val="28"/>
          <w:lang w:val="uk-UA"/>
        </w:rPr>
        <w:t xml:space="preserve">ФК 11. Здатність до застосування сучасних знань про особливості розвитку дітей з порушеннями психофізичного розвитку як суб’єктів навчального, корекційно-освітнього і навчально-реабілітаційного процесів на основі знань та умінь про їхні вікові, індивідуальні особливості та соціальні чинники розвитку і </w:t>
      </w:r>
      <w:proofErr w:type="spellStart"/>
      <w:r w:rsidRPr="00CF6F44">
        <w:rPr>
          <w:rFonts w:ascii="Times New Roman" w:eastAsia="Calibri" w:hAnsi="Times New Roman" w:cs="Times New Roman"/>
          <w:sz w:val="28"/>
          <w:szCs w:val="28"/>
          <w:lang w:val="uk-UA"/>
        </w:rPr>
        <w:t>дизонтогенезу</w:t>
      </w:r>
      <w:proofErr w:type="spellEnd"/>
      <w:r w:rsidRPr="00CF6F44">
        <w:rPr>
          <w:rFonts w:ascii="Times New Roman" w:eastAsia="Calibri" w:hAnsi="Times New Roman" w:cs="Times New Roman"/>
          <w:sz w:val="28"/>
          <w:szCs w:val="28"/>
          <w:lang w:val="uk-UA"/>
        </w:rPr>
        <w:t xml:space="preserve">. </w:t>
      </w:r>
    </w:p>
    <w:p w:rsidR="00CF6F44" w:rsidRPr="00CF6F44" w:rsidRDefault="00CF6F44" w:rsidP="00CF6F44">
      <w:pPr>
        <w:spacing w:after="0" w:line="276" w:lineRule="auto"/>
        <w:ind w:firstLine="709"/>
        <w:jc w:val="both"/>
        <w:rPr>
          <w:rFonts w:ascii="Times New Roman" w:eastAsia="Calibri" w:hAnsi="Times New Roman" w:cs="Times New Roman"/>
          <w:sz w:val="28"/>
          <w:szCs w:val="28"/>
          <w:lang w:val="uk-UA"/>
        </w:rPr>
      </w:pPr>
      <w:r w:rsidRPr="00CF6F44">
        <w:rPr>
          <w:rFonts w:ascii="Times New Roman" w:eastAsia="Calibri" w:hAnsi="Times New Roman" w:cs="Times New Roman"/>
          <w:sz w:val="28"/>
          <w:szCs w:val="28"/>
          <w:lang w:val="uk-UA"/>
        </w:rPr>
        <w:t xml:space="preserve">ФК 13. Здатність до застосування професійних медико-біологічних знань і практичних умінь і навичок, які є теоретичними основами побудови змісту корекційного, навчально-реабілітаційного процесу. </w:t>
      </w:r>
    </w:p>
    <w:p w:rsidR="00CF6F44" w:rsidRPr="00CF6F44" w:rsidRDefault="00CF6F44" w:rsidP="00CF6F44">
      <w:pPr>
        <w:spacing w:after="0" w:line="276" w:lineRule="auto"/>
        <w:ind w:firstLine="709"/>
        <w:jc w:val="both"/>
        <w:rPr>
          <w:rFonts w:ascii="Times New Roman" w:eastAsia="Calibri" w:hAnsi="Times New Roman" w:cs="Times New Roman"/>
          <w:sz w:val="28"/>
          <w:szCs w:val="28"/>
          <w:lang w:val="uk-UA"/>
        </w:rPr>
      </w:pPr>
      <w:r w:rsidRPr="00CF6F44">
        <w:rPr>
          <w:rFonts w:ascii="Times New Roman" w:eastAsia="Calibri" w:hAnsi="Times New Roman" w:cs="Times New Roman"/>
          <w:sz w:val="28"/>
          <w:szCs w:val="28"/>
          <w:lang w:val="uk-UA"/>
        </w:rPr>
        <w:lastRenderedPageBreak/>
        <w:t>ФК 14. Здатність оцінити структуру дефекту при порушеннях мовлення, інтелекту, потенційні можливості розвитку різних сторін особистості дітей і підлітків з порушеннями психофізичного розвитку.</w:t>
      </w:r>
    </w:p>
    <w:p w:rsidR="00CF6F44" w:rsidRPr="00CF6F44" w:rsidRDefault="00CF6F44" w:rsidP="00CF6F44">
      <w:pPr>
        <w:spacing w:after="0" w:line="276" w:lineRule="auto"/>
        <w:ind w:firstLine="709"/>
        <w:jc w:val="both"/>
        <w:rPr>
          <w:rFonts w:ascii="Times New Roman" w:eastAsia="Calibri" w:hAnsi="Times New Roman" w:cs="Times New Roman"/>
          <w:sz w:val="28"/>
          <w:szCs w:val="28"/>
          <w:lang w:val="uk-UA"/>
        </w:rPr>
      </w:pPr>
      <w:r w:rsidRPr="00CF6F44">
        <w:rPr>
          <w:rFonts w:ascii="Times New Roman" w:eastAsia="Calibri" w:hAnsi="Times New Roman" w:cs="Times New Roman"/>
          <w:sz w:val="28"/>
          <w:szCs w:val="28"/>
          <w:lang w:val="uk-UA"/>
        </w:rPr>
        <w:t>ФК 15. Здатність оцінити клініко-фізіологічні особливості і закономірності фізичного і психічного розвитку дітей з порушеннями психофізичного розвитку.</w:t>
      </w:r>
    </w:p>
    <w:p w:rsidR="00CF6F44" w:rsidRPr="00CF6F44" w:rsidRDefault="00CF6F44" w:rsidP="00CF6F44">
      <w:pPr>
        <w:spacing w:after="0" w:line="276" w:lineRule="auto"/>
        <w:ind w:firstLine="709"/>
        <w:jc w:val="both"/>
        <w:rPr>
          <w:rFonts w:ascii="Times New Roman" w:eastAsia="Calibri" w:hAnsi="Times New Roman" w:cs="Times New Roman"/>
          <w:sz w:val="28"/>
          <w:szCs w:val="28"/>
          <w:lang w:val="uk-UA"/>
        </w:rPr>
      </w:pPr>
      <w:r w:rsidRPr="00CF6F44">
        <w:rPr>
          <w:rFonts w:ascii="Times New Roman" w:eastAsia="Calibri" w:hAnsi="Times New Roman" w:cs="Times New Roman"/>
          <w:sz w:val="28"/>
          <w:szCs w:val="28"/>
          <w:lang w:val="uk-UA"/>
        </w:rPr>
        <w:t>ФК 18. Здатність організовувати інклюзивний дитячий колектив, створювати в ньому умови для особистісного розвитку вихованців та їхньої суспільної інтеграції.</w:t>
      </w:r>
    </w:p>
    <w:p w:rsidR="00CF6F44" w:rsidRPr="00CF6F44" w:rsidRDefault="00CF6F44" w:rsidP="00CF6F44">
      <w:pPr>
        <w:spacing w:after="0" w:line="276" w:lineRule="auto"/>
        <w:ind w:firstLine="709"/>
        <w:jc w:val="both"/>
        <w:rPr>
          <w:rFonts w:ascii="Times New Roman" w:eastAsia="Calibri" w:hAnsi="Times New Roman" w:cs="Times New Roman"/>
          <w:b/>
          <w:sz w:val="28"/>
          <w:szCs w:val="28"/>
          <w:lang w:val="uk-UA"/>
        </w:rPr>
      </w:pPr>
      <w:r w:rsidRPr="00CF6F44">
        <w:rPr>
          <w:rFonts w:ascii="Times New Roman" w:eastAsia="Calibri" w:hAnsi="Times New Roman" w:cs="Times New Roman"/>
          <w:b/>
          <w:sz w:val="28"/>
          <w:szCs w:val="28"/>
          <w:lang w:val="uk-UA"/>
        </w:rPr>
        <w:t>Програмні результати навчання:</w:t>
      </w:r>
    </w:p>
    <w:p w:rsidR="00CF6F44" w:rsidRPr="00CF6F44" w:rsidRDefault="00CF6F44" w:rsidP="00CF6F44">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val="uk-UA"/>
        </w:rPr>
      </w:pPr>
      <w:r w:rsidRPr="00CF6F44">
        <w:rPr>
          <w:rFonts w:ascii="Times New Roman" w:eastAsia="Calibri" w:hAnsi="Times New Roman" w:cs="Times New Roman"/>
          <w:color w:val="000000"/>
          <w:sz w:val="28"/>
          <w:szCs w:val="28"/>
          <w:lang w:val="uk-UA"/>
        </w:rPr>
        <w:t xml:space="preserve">ПРН 1. Знає сучасні теоретичні основи предметної спеціалізації, здатний застосовувати елементи теоретичного та експериментального дослідження в професійній діяльності. </w:t>
      </w:r>
    </w:p>
    <w:p w:rsidR="00CF6F44" w:rsidRPr="00CF6F44" w:rsidRDefault="00CF6F44" w:rsidP="00CF6F44">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val="uk-UA"/>
        </w:rPr>
      </w:pPr>
      <w:r w:rsidRPr="00CF6F44">
        <w:rPr>
          <w:rFonts w:ascii="Times New Roman" w:eastAsia="Calibri" w:hAnsi="Times New Roman" w:cs="Times New Roman"/>
          <w:color w:val="000000"/>
          <w:sz w:val="28"/>
          <w:szCs w:val="28"/>
          <w:lang w:val="uk-UA"/>
        </w:rPr>
        <w:t>ПРН 2. Володіє знаннями в галузі спеціальної освіти при вирішенні освітніх та науково-методичних завдань з врахуванням вікових та індивідуально-типологічних відмінностей учнів, соціально-психологічних особливостей учнівських груп та конкретних психолого-педагогічних ситуацій.</w:t>
      </w:r>
    </w:p>
    <w:p w:rsidR="00CF6F44" w:rsidRPr="00CF6F44" w:rsidRDefault="00CF6F44" w:rsidP="00CF6F44">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val="uk-UA"/>
        </w:rPr>
      </w:pPr>
      <w:r w:rsidRPr="00CF6F44">
        <w:rPr>
          <w:rFonts w:ascii="Times New Roman" w:eastAsia="Calibri" w:hAnsi="Times New Roman" w:cs="Times New Roman"/>
          <w:color w:val="000000"/>
          <w:sz w:val="28"/>
          <w:szCs w:val="28"/>
          <w:lang w:val="uk-UA"/>
        </w:rPr>
        <w:t>ПРН 13. Здатний здійснювати педагогічний супровід дітей з особливостями психофізичного розвитку в ролі асистента вчителя інклюзивного класу.</w:t>
      </w:r>
    </w:p>
    <w:p w:rsidR="00CF6F44" w:rsidRPr="00CF6F44" w:rsidRDefault="00CF6F44" w:rsidP="00CF6F44">
      <w:pPr>
        <w:autoSpaceDE w:val="0"/>
        <w:autoSpaceDN w:val="0"/>
        <w:adjustRightInd w:val="0"/>
        <w:spacing w:after="0" w:line="276" w:lineRule="auto"/>
        <w:ind w:firstLine="709"/>
        <w:jc w:val="both"/>
        <w:rPr>
          <w:rFonts w:ascii="Times New Roman" w:eastAsia="Calibri" w:hAnsi="Times New Roman" w:cs="Times New Roman"/>
          <w:color w:val="000000"/>
          <w:sz w:val="28"/>
          <w:szCs w:val="28"/>
          <w:lang w:val="uk-UA"/>
        </w:rPr>
      </w:pPr>
      <w:r w:rsidRPr="00CF6F44">
        <w:rPr>
          <w:rFonts w:ascii="Times New Roman" w:eastAsia="Calibri" w:hAnsi="Times New Roman" w:cs="Times New Roman"/>
          <w:color w:val="000000"/>
          <w:sz w:val="28"/>
          <w:szCs w:val="28"/>
          <w:lang w:val="uk-UA"/>
        </w:rPr>
        <w:t>ПРН 14. Здатний використовувати різноманітні методи та форми виховної роботи, прогресивні прийоми керівництва навчальною, трудовою та суспільною діяльністю учнів.</w:t>
      </w:r>
    </w:p>
    <w:p w:rsidR="00CF6F44" w:rsidRPr="00CF6F44" w:rsidRDefault="00CF6F44" w:rsidP="00CF6F44">
      <w:pPr>
        <w:autoSpaceDE w:val="0"/>
        <w:autoSpaceDN w:val="0"/>
        <w:adjustRightInd w:val="0"/>
        <w:spacing w:after="0" w:line="276" w:lineRule="auto"/>
        <w:ind w:firstLine="709"/>
        <w:jc w:val="both"/>
        <w:rPr>
          <w:rFonts w:ascii="Times New Roman" w:hAnsi="Times New Roman"/>
          <w:color w:val="000000"/>
          <w:sz w:val="28"/>
          <w:szCs w:val="28"/>
          <w:lang w:val="uk-UA"/>
        </w:rPr>
      </w:pPr>
      <w:r w:rsidRPr="00CF6F44">
        <w:rPr>
          <w:rFonts w:ascii="Times New Roman" w:hAnsi="Times New Roman"/>
          <w:color w:val="000000"/>
          <w:sz w:val="28"/>
          <w:szCs w:val="28"/>
          <w:lang w:val="uk-UA"/>
        </w:rPr>
        <w:t>ПРН 17. Здатний систематично підвищувати свою професійну компетентність.</w:t>
      </w:r>
    </w:p>
    <w:p w:rsidR="00CF6F44" w:rsidRPr="00CF6F44" w:rsidRDefault="00CF6F44" w:rsidP="00CF6F44">
      <w:pPr>
        <w:autoSpaceDE w:val="0"/>
        <w:autoSpaceDN w:val="0"/>
        <w:adjustRightInd w:val="0"/>
        <w:spacing w:after="0" w:line="276" w:lineRule="auto"/>
        <w:ind w:firstLine="709"/>
        <w:jc w:val="both"/>
        <w:rPr>
          <w:rFonts w:ascii="Times New Roman" w:hAnsi="Times New Roman"/>
          <w:color w:val="000000"/>
          <w:sz w:val="28"/>
          <w:szCs w:val="28"/>
          <w:lang w:val="uk-UA"/>
        </w:rPr>
      </w:pPr>
      <w:r w:rsidRPr="00CF6F44">
        <w:rPr>
          <w:rFonts w:ascii="Times New Roman" w:hAnsi="Times New Roman"/>
          <w:color w:val="000000"/>
          <w:sz w:val="28"/>
          <w:szCs w:val="28"/>
          <w:lang w:val="uk-UA"/>
        </w:rPr>
        <w:t>ПРН 23. Здатний аналізувати соціально та особистісно значущі світоглядні проблеми, приймати рішення на  основі  сформованих ціннісних орієнтирів.</w:t>
      </w:r>
    </w:p>
    <w:p w:rsidR="00CF6F44" w:rsidRPr="00CF6F44" w:rsidRDefault="00CF6F44" w:rsidP="00CF6F44">
      <w:pPr>
        <w:spacing w:after="0" w:line="276" w:lineRule="auto"/>
        <w:ind w:firstLine="709"/>
        <w:jc w:val="both"/>
        <w:rPr>
          <w:rFonts w:ascii="Times New Roman" w:eastAsia="Calibri" w:hAnsi="Times New Roman" w:cs="Times New Roman"/>
          <w:sz w:val="28"/>
          <w:szCs w:val="28"/>
          <w:lang w:val="uk-UA"/>
        </w:rPr>
      </w:pPr>
      <w:r w:rsidRPr="00CF6F44">
        <w:rPr>
          <w:rFonts w:ascii="Times New Roman" w:hAnsi="Times New Roman"/>
          <w:color w:val="000000"/>
          <w:sz w:val="28"/>
          <w:szCs w:val="28"/>
          <w:lang w:val="uk-UA"/>
        </w:rPr>
        <w:t>ПРН 24. Здатний створювати рівноправний і справедливий клімат у корекційно-педагогічному та інклюзивному середовищі.</w:t>
      </w:r>
    </w:p>
    <w:p w:rsidR="00CF6F44" w:rsidRPr="00CF6F44" w:rsidRDefault="00CF6F44" w:rsidP="00CF6F44">
      <w:pPr>
        <w:spacing w:after="0" w:line="276" w:lineRule="auto"/>
        <w:ind w:firstLine="709"/>
        <w:jc w:val="both"/>
        <w:rPr>
          <w:rFonts w:ascii="Times New Roman" w:eastAsia="Calibri" w:hAnsi="Times New Roman" w:cs="Times New Roman"/>
          <w:sz w:val="28"/>
          <w:szCs w:val="28"/>
          <w:lang w:val="uk-UA"/>
        </w:rPr>
      </w:pPr>
    </w:p>
    <w:p w:rsidR="00440298" w:rsidRDefault="00440298" w:rsidP="00440298">
      <w:pPr>
        <w:numPr>
          <w:ilvl w:val="0"/>
          <w:numId w:val="1"/>
        </w:numPr>
        <w:spacing w:after="0" w:line="276" w:lineRule="auto"/>
        <w:contextualSpacing/>
        <w:rPr>
          <w:rFonts w:ascii="Times New Roman" w:eastAsia="Times New Roman" w:hAnsi="Times New Roman" w:cs="Times New Roman"/>
          <w:b/>
          <w:sz w:val="28"/>
          <w:szCs w:val="28"/>
          <w:lang w:val="uk-UA" w:eastAsia="ru-RU"/>
        </w:rPr>
      </w:pPr>
      <w:r w:rsidRPr="00440298">
        <w:rPr>
          <w:rFonts w:ascii="Times New Roman" w:eastAsia="Times New Roman" w:hAnsi="Times New Roman" w:cs="Times New Roman"/>
          <w:b/>
          <w:sz w:val="28"/>
          <w:szCs w:val="28"/>
          <w:lang w:val="uk-UA" w:eastAsia="ru-RU"/>
        </w:rPr>
        <w:t>Структура курсу</w:t>
      </w:r>
    </w:p>
    <w:p w:rsidR="00D77447" w:rsidRPr="00440298" w:rsidRDefault="00D77447" w:rsidP="00D77447">
      <w:pPr>
        <w:spacing w:after="0" w:line="276" w:lineRule="auto"/>
        <w:ind w:left="720"/>
        <w:contextualSpacing/>
        <w:rPr>
          <w:rFonts w:ascii="Times New Roman" w:eastAsia="Times New Roman" w:hAnsi="Times New Roman" w:cs="Times New Roman"/>
          <w:b/>
          <w:sz w:val="28"/>
          <w:szCs w:val="28"/>
          <w:lang w:val="uk-UA" w:eastAsia="ru-RU"/>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8"/>
        <w:gridCol w:w="1464"/>
        <w:gridCol w:w="2278"/>
        <w:gridCol w:w="2325"/>
      </w:tblGrid>
      <w:tr w:rsidR="00440298" w:rsidRPr="00440298" w:rsidTr="006B174B">
        <w:tc>
          <w:tcPr>
            <w:tcW w:w="3373" w:type="dxa"/>
          </w:tcPr>
          <w:p w:rsidR="00440298" w:rsidRPr="00440298" w:rsidRDefault="00440298" w:rsidP="00440298">
            <w:pPr>
              <w:spacing w:after="0" w:line="276" w:lineRule="auto"/>
              <w:contextualSpacing/>
              <w:rPr>
                <w:rFonts w:ascii="Times New Roman" w:eastAsia="Times New Roman" w:hAnsi="Times New Roman" w:cs="Times New Roman"/>
                <w:b/>
                <w:sz w:val="28"/>
                <w:szCs w:val="28"/>
                <w:lang w:val="uk-UA" w:eastAsia="ru-RU"/>
              </w:rPr>
            </w:pPr>
            <w:r w:rsidRPr="00440298">
              <w:rPr>
                <w:rFonts w:ascii="Times New Roman" w:eastAsia="Times New Roman" w:hAnsi="Times New Roman" w:cs="Times New Roman"/>
                <w:b/>
                <w:sz w:val="28"/>
                <w:szCs w:val="28"/>
                <w:lang w:val="uk-UA" w:eastAsia="ru-RU"/>
              </w:rPr>
              <w:t>Кількість кредитів</w:t>
            </w:r>
            <w:r w:rsidRPr="00440298">
              <w:rPr>
                <w:rFonts w:ascii="Times New Roman" w:eastAsia="Times New Roman" w:hAnsi="Times New Roman" w:cs="Times New Roman"/>
                <w:b/>
                <w:sz w:val="28"/>
                <w:szCs w:val="28"/>
                <w:lang w:val="en-US" w:eastAsia="ru-RU"/>
              </w:rPr>
              <w:t>/</w:t>
            </w:r>
            <w:r w:rsidRPr="00440298">
              <w:rPr>
                <w:rFonts w:ascii="Times New Roman" w:eastAsia="Times New Roman" w:hAnsi="Times New Roman" w:cs="Times New Roman"/>
                <w:b/>
                <w:sz w:val="28"/>
                <w:szCs w:val="28"/>
                <w:lang w:val="uk-UA" w:eastAsia="ru-RU"/>
              </w:rPr>
              <w:t>годин</w:t>
            </w:r>
          </w:p>
        </w:tc>
        <w:tc>
          <w:tcPr>
            <w:tcW w:w="2306" w:type="dxa"/>
          </w:tcPr>
          <w:p w:rsidR="00440298" w:rsidRPr="00440298" w:rsidRDefault="00440298" w:rsidP="00440298">
            <w:pPr>
              <w:spacing w:after="0" w:line="276" w:lineRule="auto"/>
              <w:contextualSpacing/>
              <w:rPr>
                <w:rFonts w:ascii="Times New Roman" w:eastAsia="Times New Roman" w:hAnsi="Times New Roman" w:cs="Times New Roman"/>
                <w:b/>
                <w:sz w:val="28"/>
                <w:szCs w:val="28"/>
                <w:lang w:val="uk-UA" w:eastAsia="ru-RU"/>
              </w:rPr>
            </w:pPr>
            <w:r w:rsidRPr="00440298">
              <w:rPr>
                <w:rFonts w:ascii="Times New Roman" w:eastAsia="Times New Roman" w:hAnsi="Times New Roman" w:cs="Times New Roman"/>
                <w:b/>
                <w:sz w:val="28"/>
                <w:szCs w:val="28"/>
                <w:lang w:val="uk-UA" w:eastAsia="ru-RU"/>
              </w:rPr>
              <w:t>Лекції (год.)</w:t>
            </w:r>
          </w:p>
        </w:tc>
        <w:tc>
          <w:tcPr>
            <w:tcW w:w="3614" w:type="dxa"/>
          </w:tcPr>
          <w:p w:rsidR="00440298" w:rsidRPr="00440298" w:rsidRDefault="00440298" w:rsidP="00440298">
            <w:pPr>
              <w:spacing w:after="0" w:line="276" w:lineRule="auto"/>
              <w:contextualSpacing/>
              <w:rPr>
                <w:rFonts w:ascii="Times New Roman" w:eastAsia="Times New Roman" w:hAnsi="Times New Roman" w:cs="Times New Roman"/>
                <w:b/>
                <w:sz w:val="28"/>
                <w:szCs w:val="28"/>
                <w:lang w:val="uk-UA" w:eastAsia="ru-RU"/>
              </w:rPr>
            </w:pPr>
            <w:r w:rsidRPr="00440298">
              <w:rPr>
                <w:rFonts w:ascii="Times New Roman" w:eastAsia="Times New Roman" w:hAnsi="Times New Roman" w:cs="Times New Roman"/>
                <w:b/>
                <w:sz w:val="28"/>
                <w:szCs w:val="28"/>
                <w:lang w:val="uk-UA" w:eastAsia="ru-RU"/>
              </w:rPr>
              <w:t>Практичні заняття (год.)</w:t>
            </w:r>
          </w:p>
        </w:tc>
        <w:tc>
          <w:tcPr>
            <w:tcW w:w="3549" w:type="dxa"/>
          </w:tcPr>
          <w:p w:rsidR="00440298" w:rsidRPr="00440298" w:rsidRDefault="00440298" w:rsidP="00440298">
            <w:pPr>
              <w:spacing w:after="0" w:line="276" w:lineRule="auto"/>
              <w:contextualSpacing/>
              <w:rPr>
                <w:rFonts w:ascii="Times New Roman" w:eastAsia="Times New Roman" w:hAnsi="Times New Roman" w:cs="Times New Roman"/>
                <w:b/>
                <w:sz w:val="28"/>
                <w:szCs w:val="28"/>
                <w:lang w:val="uk-UA" w:eastAsia="ru-RU"/>
              </w:rPr>
            </w:pPr>
            <w:r w:rsidRPr="00440298">
              <w:rPr>
                <w:rFonts w:ascii="Times New Roman" w:eastAsia="Times New Roman" w:hAnsi="Times New Roman" w:cs="Times New Roman"/>
                <w:b/>
                <w:sz w:val="28"/>
                <w:szCs w:val="28"/>
                <w:lang w:val="uk-UA" w:eastAsia="ru-RU"/>
              </w:rPr>
              <w:t>Самостійна робота (год.)</w:t>
            </w:r>
          </w:p>
        </w:tc>
      </w:tr>
      <w:tr w:rsidR="00440298" w:rsidRPr="00440298" w:rsidTr="006B174B">
        <w:tc>
          <w:tcPr>
            <w:tcW w:w="3373" w:type="dxa"/>
          </w:tcPr>
          <w:p w:rsidR="00440298" w:rsidRPr="00440298" w:rsidRDefault="00440298" w:rsidP="00440298">
            <w:pPr>
              <w:spacing w:after="0" w:line="276" w:lineRule="auto"/>
              <w:contextualSpacing/>
              <w:rPr>
                <w:rFonts w:ascii="Times New Roman" w:eastAsia="Times New Roman" w:hAnsi="Times New Roman" w:cs="Times New Roman"/>
                <w:sz w:val="28"/>
                <w:szCs w:val="28"/>
                <w:lang w:val="uk-UA" w:eastAsia="ru-RU"/>
              </w:rPr>
            </w:pPr>
            <w:r w:rsidRPr="00440298">
              <w:rPr>
                <w:rFonts w:ascii="Times New Roman" w:eastAsia="Times New Roman" w:hAnsi="Times New Roman" w:cs="Times New Roman"/>
                <w:sz w:val="28"/>
                <w:szCs w:val="28"/>
                <w:lang w:val="en-US" w:eastAsia="ru-RU"/>
              </w:rPr>
              <w:t xml:space="preserve">4 </w:t>
            </w:r>
            <w:r w:rsidRPr="00440298">
              <w:rPr>
                <w:rFonts w:ascii="Times New Roman" w:eastAsia="Times New Roman" w:hAnsi="Times New Roman" w:cs="Times New Roman"/>
                <w:sz w:val="28"/>
                <w:szCs w:val="28"/>
                <w:lang w:val="uk-UA" w:eastAsia="ru-RU"/>
              </w:rPr>
              <w:t>кредит</w:t>
            </w:r>
            <w:r>
              <w:rPr>
                <w:rFonts w:ascii="Times New Roman" w:eastAsia="Times New Roman" w:hAnsi="Times New Roman" w:cs="Times New Roman"/>
                <w:sz w:val="28"/>
                <w:szCs w:val="28"/>
                <w:lang w:val="uk-UA" w:eastAsia="ru-RU"/>
              </w:rPr>
              <w:t>и</w:t>
            </w:r>
            <w:r w:rsidRPr="00440298">
              <w:rPr>
                <w:rFonts w:ascii="Times New Roman" w:eastAsia="Times New Roman" w:hAnsi="Times New Roman" w:cs="Times New Roman"/>
                <w:sz w:val="28"/>
                <w:szCs w:val="28"/>
                <w:lang w:val="uk-UA" w:eastAsia="ru-RU"/>
              </w:rPr>
              <w:t xml:space="preserve"> </w:t>
            </w:r>
            <w:r w:rsidRPr="00440298">
              <w:rPr>
                <w:rFonts w:ascii="Times New Roman" w:eastAsia="Times New Roman" w:hAnsi="Times New Roman" w:cs="Times New Roman"/>
                <w:sz w:val="28"/>
                <w:szCs w:val="28"/>
                <w:lang w:val="en-US" w:eastAsia="ru-RU"/>
              </w:rPr>
              <w:t xml:space="preserve">/ </w:t>
            </w:r>
            <w:r w:rsidRPr="00440298">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20</w:t>
            </w:r>
            <w:r w:rsidRPr="00440298">
              <w:rPr>
                <w:rFonts w:ascii="Times New Roman" w:eastAsia="Times New Roman" w:hAnsi="Times New Roman" w:cs="Times New Roman"/>
                <w:sz w:val="28"/>
                <w:szCs w:val="28"/>
                <w:lang w:val="uk-UA" w:eastAsia="ru-RU"/>
              </w:rPr>
              <w:t xml:space="preserve"> годин</w:t>
            </w:r>
          </w:p>
        </w:tc>
        <w:tc>
          <w:tcPr>
            <w:tcW w:w="2306" w:type="dxa"/>
          </w:tcPr>
          <w:p w:rsidR="00440298" w:rsidRPr="00440298" w:rsidRDefault="00440298" w:rsidP="00440298">
            <w:pPr>
              <w:spacing w:after="0" w:line="276"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24</w:t>
            </w:r>
          </w:p>
        </w:tc>
        <w:tc>
          <w:tcPr>
            <w:tcW w:w="3614" w:type="dxa"/>
          </w:tcPr>
          <w:p w:rsidR="00440298" w:rsidRPr="00440298" w:rsidRDefault="00440298" w:rsidP="00440298">
            <w:pPr>
              <w:spacing w:after="0" w:line="276" w:lineRule="auto"/>
              <w:contextualSpacing/>
              <w:jc w:val="center"/>
              <w:rPr>
                <w:rFonts w:ascii="Times New Roman" w:eastAsia="Times New Roman" w:hAnsi="Times New Roman" w:cs="Times New Roman"/>
                <w:sz w:val="28"/>
                <w:szCs w:val="28"/>
                <w:lang w:val="uk-UA" w:eastAsia="ru-RU"/>
              </w:rPr>
            </w:pPr>
            <w:r w:rsidRPr="00440298">
              <w:rPr>
                <w:rFonts w:ascii="Times New Roman" w:eastAsia="Times New Roman" w:hAnsi="Times New Roman" w:cs="Times New Roman"/>
                <w:sz w:val="28"/>
                <w:szCs w:val="28"/>
                <w:lang w:val="uk-UA" w:eastAsia="ru-RU"/>
              </w:rPr>
              <w:t>26</w:t>
            </w:r>
          </w:p>
        </w:tc>
        <w:tc>
          <w:tcPr>
            <w:tcW w:w="3549" w:type="dxa"/>
          </w:tcPr>
          <w:p w:rsidR="00440298" w:rsidRPr="00440298" w:rsidRDefault="00440298" w:rsidP="00440298">
            <w:pPr>
              <w:spacing w:after="0" w:line="276" w:lineRule="auto"/>
              <w:contextualSpacing/>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70</w:t>
            </w:r>
          </w:p>
        </w:tc>
      </w:tr>
    </w:tbl>
    <w:p w:rsidR="00440298" w:rsidRPr="00440298" w:rsidRDefault="00440298" w:rsidP="00440298">
      <w:pPr>
        <w:rPr>
          <w:rFonts w:ascii="Calibri" w:eastAsia="Calibri" w:hAnsi="Calibri" w:cs="Times New Roman"/>
          <w:lang w:val="uk-UA"/>
        </w:rPr>
      </w:pPr>
    </w:p>
    <w:p w:rsidR="00440298" w:rsidRPr="00440298" w:rsidRDefault="00440298" w:rsidP="00440298">
      <w:pPr>
        <w:spacing w:after="0" w:line="276" w:lineRule="auto"/>
        <w:ind w:left="720"/>
        <w:contextualSpacing/>
        <w:rPr>
          <w:rFonts w:ascii="Times New Roman" w:eastAsia="Times New Roman" w:hAnsi="Times New Roman" w:cs="Times New Roman"/>
          <w:color w:val="002060"/>
          <w:sz w:val="16"/>
          <w:szCs w:val="16"/>
          <w:lang w:val="uk-UA" w:eastAsia="ru-RU"/>
        </w:rPr>
      </w:pPr>
    </w:p>
    <w:p w:rsidR="00440298" w:rsidRPr="00440298" w:rsidRDefault="00440298" w:rsidP="00440298">
      <w:pPr>
        <w:numPr>
          <w:ilvl w:val="0"/>
          <w:numId w:val="1"/>
        </w:numPr>
        <w:spacing w:after="0" w:line="276" w:lineRule="auto"/>
        <w:ind w:left="0" w:firstLine="709"/>
        <w:contextualSpacing/>
        <w:rPr>
          <w:rFonts w:ascii="Times New Roman" w:eastAsia="Times New Roman" w:hAnsi="Times New Roman" w:cs="Times New Roman"/>
          <w:b/>
          <w:sz w:val="28"/>
          <w:szCs w:val="28"/>
          <w:lang w:val="uk-UA" w:eastAsia="ru-RU"/>
        </w:rPr>
      </w:pPr>
      <w:r w:rsidRPr="00440298">
        <w:rPr>
          <w:rFonts w:ascii="Times New Roman" w:eastAsia="Times New Roman" w:hAnsi="Times New Roman" w:cs="Times New Roman"/>
          <w:b/>
          <w:sz w:val="28"/>
          <w:szCs w:val="28"/>
          <w:lang w:val="uk-UA" w:eastAsia="ru-RU"/>
        </w:rPr>
        <w:t>Політика курсу</w:t>
      </w:r>
    </w:p>
    <w:p w:rsidR="00440298" w:rsidRPr="00440298" w:rsidRDefault="00440298" w:rsidP="00440298">
      <w:pPr>
        <w:spacing w:after="0" w:line="276" w:lineRule="auto"/>
        <w:ind w:firstLine="709"/>
        <w:contextualSpacing/>
        <w:jc w:val="both"/>
        <w:rPr>
          <w:rFonts w:ascii="Times New Roman" w:eastAsia="Times New Roman" w:hAnsi="Times New Roman" w:cs="Times New Roman"/>
          <w:sz w:val="28"/>
          <w:szCs w:val="28"/>
          <w:lang w:eastAsia="ru-RU"/>
        </w:rPr>
      </w:pPr>
      <w:r w:rsidRPr="00440298">
        <w:rPr>
          <w:rFonts w:ascii="Times New Roman" w:eastAsia="Times New Roman" w:hAnsi="Times New Roman" w:cs="Times New Roman"/>
          <w:sz w:val="28"/>
          <w:szCs w:val="28"/>
          <w:lang w:val="uk-UA" w:eastAsia="ru-RU"/>
        </w:rPr>
        <w:t xml:space="preserve">Для успішного складання підсумкового контролю з дисципліни вимагається 100% відвідування очне або дистанційне відвідування всіх лекційних занять. Пропуск понад 25% занять без поважної причини буде оцінений як </w:t>
      </w:r>
      <w:r w:rsidRPr="00440298">
        <w:rPr>
          <w:rFonts w:ascii="Times New Roman" w:eastAsia="Times New Roman" w:hAnsi="Times New Roman" w:cs="Times New Roman"/>
          <w:sz w:val="28"/>
          <w:szCs w:val="28"/>
          <w:lang w:val="en-US" w:eastAsia="ru-RU"/>
        </w:rPr>
        <w:t>FX</w:t>
      </w:r>
      <w:r w:rsidRPr="00440298">
        <w:rPr>
          <w:rFonts w:ascii="Times New Roman" w:eastAsia="Times New Roman" w:hAnsi="Times New Roman" w:cs="Times New Roman"/>
          <w:sz w:val="28"/>
          <w:szCs w:val="28"/>
          <w:lang w:eastAsia="ru-RU"/>
        </w:rPr>
        <w:t>.</w:t>
      </w:r>
    </w:p>
    <w:p w:rsidR="00440298" w:rsidRPr="00440298" w:rsidRDefault="00440298" w:rsidP="00440298">
      <w:pPr>
        <w:spacing w:after="0" w:line="276" w:lineRule="auto"/>
        <w:ind w:firstLine="709"/>
        <w:contextualSpacing/>
        <w:jc w:val="both"/>
        <w:rPr>
          <w:rFonts w:ascii="Times New Roman" w:eastAsia="Times New Roman" w:hAnsi="Times New Roman" w:cs="Times New Roman"/>
          <w:sz w:val="28"/>
          <w:szCs w:val="28"/>
          <w:lang w:val="uk-UA" w:eastAsia="ru-RU"/>
        </w:rPr>
      </w:pPr>
      <w:r w:rsidRPr="00440298">
        <w:rPr>
          <w:rFonts w:ascii="Times New Roman" w:eastAsia="Times New Roman" w:hAnsi="Times New Roman" w:cs="Times New Roman"/>
          <w:sz w:val="28"/>
          <w:szCs w:val="28"/>
          <w:lang w:val="uk-UA" w:eastAsia="ru-RU"/>
        </w:rPr>
        <w:t xml:space="preserve">Високо цінується академічна доброчесність. До всіх студентів освітньої програми відбувається абсолютно рівне ставлення.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w:t>
      </w:r>
    </w:p>
    <w:p w:rsidR="00440298" w:rsidRPr="00440298" w:rsidRDefault="00440298" w:rsidP="00440298">
      <w:pPr>
        <w:spacing w:after="0" w:line="276" w:lineRule="auto"/>
        <w:ind w:firstLine="709"/>
        <w:contextualSpacing/>
        <w:jc w:val="both"/>
        <w:rPr>
          <w:rFonts w:ascii="Times New Roman" w:eastAsia="Times New Roman" w:hAnsi="Times New Roman" w:cs="Times New Roman"/>
          <w:sz w:val="28"/>
          <w:szCs w:val="28"/>
          <w:lang w:val="uk-UA" w:eastAsia="ru-RU"/>
        </w:rPr>
      </w:pPr>
      <w:r w:rsidRPr="00440298">
        <w:rPr>
          <w:rFonts w:ascii="Times New Roman" w:eastAsia="Times New Roman" w:hAnsi="Times New Roman" w:cs="Times New Roman"/>
          <w:sz w:val="28"/>
          <w:szCs w:val="28"/>
          <w:lang w:val="uk-UA" w:eastAsia="ru-RU"/>
        </w:rPr>
        <w:t xml:space="preserve">Мінімальне покарання для студентів, яких спіймали на обмані чи плагіаті під час тесту чи підсумкового контролю, буде нульовим для цього завдання з послідовним зниженням підсумкової оцінки дисципліни принаймні на одну літеру. Будь ласка, поставтесь до цього питання серйозно та </w:t>
      </w:r>
      <w:proofErr w:type="spellStart"/>
      <w:r w:rsidRPr="00440298">
        <w:rPr>
          <w:rFonts w:ascii="Times New Roman" w:eastAsia="Times New Roman" w:hAnsi="Times New Roman" w:cs="Times New Roman"/>
          <w:sz w:val="28"/>
          <w:szCs w:val="28"/>
          <w:lang w:val="uk-UA" w:eastAsia="ru-RU"/>
        </w:rPr>
        <w:t>відповідально</w:t>
      </w:r>
      <w:proofErr w:type="spellEnd"/>
      <w:r w:rsidRPr="00440298">
        <w:rPr>
          <w:rFonts w:ascii="Times New Roman" w:eastAsia="Times New Roman" w:hAnsi="Times New Roman" w:cs="Times New Roman"/>
          <w:sz w:val="28"/>
          <w:szCs w:val="28"/>
          <w:lang w:val="uk-UA" w:eastAsia="ru-RU"/>
        </w:rPr>
        <w:t>.</w:t>
      </w:r>
    </w:p>
    <w:p w:rsidR="00440298" w:rsidRPr="00440298" w:rsidRDefault="00440298" w:rsidP="00440298">
      <w:pPr>
        <w:spacing w:after="0" w:line="276" w:lineRule="auto"/>
        <w:ind w:firstLine="709"/>
        <w:contextualSpacing/>
        <w:rPr>
          <w:rFonts w:ascii="Times New Roman" w:eastAsia="Times New Roman" w:hAnsi="Times New Roman" w:cs="Times New Roman"/>
          <w:sz w:val="16"/>
          <w:szCs w:val="16"/>
          <w:lang w:val="uk-UA" w:eastAsia="ru-RU"/>
        </w:rPr>
      </w:pPr>
    </w:p>
    <w:p w:rsidR="00440298" w:rsidRPr="00440298" w:rsidRDefault="00440298" w:rsidP="00615414">
      <w:pPr>
        <w:numPr>
          <w:ilvl w:val="0"/>
          <w:numId w:val="1"/>
        </w:numPr>
        <w:spacing w:after="0" w:line="276" w:lineRule="auto"/>
        <w:ind w:left="0" w:firstLine="709"/>
        <w:contextualSpacing/>
        <w:rPr>
          <w:rFonts w:ascii="Times New Roman" w:eastAsia="Times New Roman" w:hAnsi="Times New Roman" w:cs="Times New Roman"/>
          <w:b/>
          <w:bCs/>
          <w:sz w:val="28"/>
          <w:szCs w:val="28"/>
          <w:lang w:val="uk-UA" w:eastAsia="ru-RU"/>
        </w:rPr>
      </w:pPr>
      <w:r w:rsidRPr="00440298">
        <w:rPr>
          <w:rFonts w:ascii="Times New Roman" w:eastAsia="Times New Roman" w:hAnsi="Times New Roman" w:cs="Times New Roman"/>
          <w:b/>
          <w:bCs/>
          <w:sz w:val="28"/>
          <w:szCs w:val="28"/>
          <w:lang w:val="uk-UA" w:eastAsia="ru-RU"/>
        </w:rPr>
        <w:t>Схема курсу</w:t>
      </w:r>
    </w:p>
    <w:p w:rsidR="00143330" w:rsidRDefault="00143330" w:rsidP="00615414">
      <w:pPr>
        <w:spacing w:after="0" w:line="276" w:lineRule="auto"/>
        <w:ind w:firstLine="709"/>
        <w:rPr>
          <w:rFonts w:ascii="Times New Roman" w:eastAsia="Times New Roman" w:hAnsi="Times New Roman" w:cs="Times New Roman"/>
          <w:b/>
          <w:sz w:val="28"/>
          <w:szCs w:val="28"/>
          <w:lang w:val="uk-UA" w:eastAsia="ru-RU"/>
        </w:rPr>
      </w:pPr>
    </w:p>
    <w:p w:rsidR="00440298" w:rsidRPr="00440298" w:rsidRDefault="00440298" w:rsidP="00615414">
      <w:pPr>
        <w:spacing w:after="0" w:line="276" w:lineRule="auto"/>
        <w:ind w:firstLine="709"/>
        <w:rPr>
          <w:rFonts w:ascii="Times New Roman" w:eastAsia="Times New Roman" w:hAnsi="Times New Roman" w:cs="Times New Roman"/>
          <w:b/>
          <w:sz w:val="28"/>
          <w:szCs w:val="28"/>
          <w:lang w:val="uk-UA" w:eastAsia="ru-RU"/>
        </w:rPr>
      </w:pPr>
      <w:r w:rsidRPr="00440298">
        <w:rPr>
          <w:rFonts w:ascii="Times New Roman" w:eastAsia="Times New Roman" w:hAnsi="Times New Roman" w:cs="Times New Roman"/>
          <w:b/>
          <w:sz w:val="28"/>
          <w:szCs w:val="28"/>
          <w:lang w:val="uk-UA" w:eastAsia="ru-RU"/>
        </w:rPr>
        <w:t xml:space="preserve">Модуль № 1. </w:t>
      </w:r>
      <w:r w:rsidR="00D77447" w:rsidRPr="00615414">
        <w:rPr>
          <w:rFonts w:ascii="Times New Roman" w:hAnsi="Times New Roman" w:cs="Times New Roman"/>
          <w:b/>
          <w:sz w:val="28"/>
          <w:szCs w:val="28"/>
        </w:rPr>
        <w:t xml:space="preserve">Характеристика </w:t>
      </w:r>
      <w:proofErr w:type="spellStart"/>
      <w:r w:rsidR="00D77447" w:rsidRPr="00615414">
        <w:rPr>
          <w:rFonts w:ascii="Times New Roman" w:hAnsi="Times New Roman" w:cs="Times New Roman"/>
          <w:b/>
          <w:sz w:val="28"/>
          <w:szCs w:val="28"/>
        </w:rPr>
        <w:t>професійної</w:t>
      </w:r>
      <w:proofErr w:type="spellEnd"/>
      <w:r w:rsidR="00D77447" w:rsidRPr="00615414">
        <w:rPr>
          <w:rFonts w:ascii="Times New Roman" w:hAnsi="Times New Roman" w:cs="Times New Roman"/>
          <w:b/>
          <w:sz w:val="28"/>
          <w:szCs w:val="28"/>
        </w:rPr>
        <w:t xml:space="preserve"> </w:t>
      </w:r>
      <w:proofErr w:type="spellStart"/>
      <w:r w:rsidR="00D77447" w:rsidRPr="00615414">
        <w:rPr>
          <w:rFonts w:ascii="Times New Roman" w:hAnsi="Times New Roman" w:cs="Times New Roman"/>
          <w:b/>
          <w:sz w:val="28"/>
          <w:szCs w:val="28"/>
        </w:rPr>
        <w:t>діяльності</w:t>
      </w:r>
      <w:proofErr w:type="spellEnd"/>
      <w:r w:rsidR="00D77447" w:rsidRPr="00615414">
        <w:rPr>
          <w:rFonts w:ascii="Times New Roman" w:hAnsi="Times New Roman" w:cs="Times New Roman"/>
          <w:b/>
          <w:sz w:val="28"/>
          <w:szCs w:val="28"/>
          <w:lang w:val="uk-UA"/>
        </w:rPr>
        <w:t xml:space="preserve"> дефектолога</w:t>
      </w:r>
    </w:p>
    <w:p w:rsidR="00143330" w:rsidRDefault="00143330" w:rsidP="00615414">
      <w:pPr>
        <w:spacing w:after="0" w:line="276" w:lineRule="auto"/>
        <w:ind w:firstLine="709"/>
        <w:jc w:val="both"/>
        <w:rPr>
          <w:rFonts w:ascii="Times New Roman" w:eastAsia="Calibri" w:hAnsi="Times New Roman" w:cs="Times New Roman"/>
          <w:b/>
          <w:sz w:val="28"/>
          <w:szCs w:val="28"/>
          <w:lang w:val="uk-UA"/>
        </w:rPr>
      </w:pPr>
    </w:p>
    <w:p w:rsidR="00D77447" w:rsidRPr="00D77447" w:rsidRDefault="00440298" w:rsidP="00615414">
      <w:pPr>
        <w:spacing w:after="0" w:line="276" w:lineRule="auto"/>
        <w:ind w:firstLine="709"/>
        <w:jc w:val="both"/>
        <w:rPr>
          <w:rFonts w:ascii="Times New Roman" w:eastAsia="Times New Roman" w:hAnsi="Times New Roman" w:cs="Times New Roman"/>
          <w:b/>
          <w:caps/>
          <w:sz w:val="28"/>
          <w:szCs w:val="28"/>
          <w:lang w:val="uk-UA" w:eastAsia="ru-RU"/>
        </w:rPr>
      </w:pPr>
      <w:r w:rsidRPr="00615414">
        <w:rPr>
          <w:rFonts w:ascii="Times New Roman" w:eastAsia="Calibri" w:hAnsi="Times New Roman" w:cs="Times New Roman"/>
          <w:b/>
          <w:sz w:val="28"/>
          <w:szCs w:val="28"/>
          <w:lang w:val="uk-UA"/>
        </w:rPr>
        <w:t>Тема 1.</w:t>
      </w:r>
      <w:r w:rsidR="00D77447" w:rsidRPr="00615414">
        <w:rPr>
          <w:rFonts w:ascii="Times New Roman" w:eastAsia="Times New Roman" w:hAnsi="Times New Roman" w:cs="Times New Roman"/>
          <w:caps/>
          <w:sz w:val="28"/>
          <w:szCs w:val="28"/>
          <w:lang w:val="uk-UA" w:eastAsia="ru-RU"/>
        </w:rPr>
        <w:t xml:space="preserve"> </w:t>
      </w:r>
      <w:r w:rsidR="00D77447" w:rsidRPr="00615414">
        <w:rPr>
          <w:rFonts w:ascii="Times New Roman" w:eastAsia="Times New Roman" w:hAnsi="Times New Roman" w:cs="Times New Roman"/>
          <w:b/>
          <w:caps/>
          <w:sz w:val="28"/>
          <w:szCs w:val="28"/>
          <w:lang w:val="uk-UA" w:eastAsia="ru-RU"/>
        </w:rPr>
        <w:t xml:space="preserve">Загальна характеристика спеціальності </w:t>
      </w:r>
      <w:r w:rsidR="00D77447" w:rsidRPr="00D77447">
        <w:rPr>
          <w:rFonts w:ascii="Times New Roman" w:eastAsia="Times New Roman" w:hAnsi="Times New Roman" w:cs="Times New Roman"/>
          <w:b/>
          <w:caps/>
          <w:sz w:val="28"/>
          <w:szCs w:val="28"/>
          <w:lang w:val="uk-UA" w:eastAsia="ru-RU"/>
        </w:rPr>
        <w:t>«СПЕЦІАЛЬна освіта»</w:t>
      </w:r>
    </w:p>
    <w:p w:rsidR="00D77447" w:rsidRPr="00D77447" w:rsidRDefault="00D77447" w:rsidP="00615414">
      <w:pPr>
        <w:spacing w:after="0" w:line="276" w:lineRule="auto"/>
        <w:ind w:firstLine="709"/>
        <w:jc w:val="both"/>
        <w:rPr>
          <w:rFonts w:ascii="Times New Roman" w:eastAsia="Times New Roman" w:hAnsi="Times New Roman" w:cs="Times New Roman"/>
          <w:sz w:val="28"/>
          <w:szCs w:val="28"/>
          <w:lang w:val="uk-UA" w:eastAsia="ru-RU"/>
        </w:rPr>
      </w:pPr>
      <w:r w:rsidRPr="00D77447">
        <w:rPr>
          <w:rFonts w:ascii="Times New Roman" w:eastAsia="Times New Roman" w:hAnsi="Times New Roman" w:cs="Times New Roman"/>
          <w:sz w:val="28"/>
          <w:szCs w:val="28"/>
          <w:lang w:val="uk-UA" w:eastAsia="ru-RU"/>
        </w:rPr>
        <w:t>1. Проблема навчання та виховання дітей з психофізичними вадами в сучасному світі.</w:t>
      </w:r>
    </w:p>
    <w:p w:rsidR="00D77447" w:rsidRPr="00D77447" w:rsidRDefault="00D77447" w:rsidP="00615414">
      <w:pPr>
        <w:spacing w:after="0" w:line="276" w:lineRule="auto"/>
        <w:ind w:firstLine="709"/>
        <w:jc w:val="both"/>
        <w:rPr>
          <w:rFonts w:ascii="Times New Roman" w:eastAsia="Times New Roman" w:hAnsi="Times New Roman" w:cs="Times New Roman"/>
          <w:sz w:val="28"/>
          <w:szCs w:val="28"/>
          <w:lang w:val="uk-UA" w:eastAsia="ru-RU"/>
        </w:rPr>
      </w:pPr>
      <w:r w:rsidRPr="00D77447">
        <w:rPr>
          <w:rFonts w:ascii="Times New Roman" w:eastAsia="Times New Roman" w:hAnsi="Times New Roman" w:cs="Times New Roman"/>
          <w:sz w:val="28"/>
          <w:szCs w:val="28"/>
          <w:lang w:val="uk-UA" w:eastAsia="ru-RU"/>
        </w:rPr>
        <w:t>2. Поняття про дефектологію, спеціальну психологію та корекційну педагогіку.</w:t>
      </w:r>
    </w:p>
    <w:p w:rsidR="00D77447" w:rsidRPr="00D77447" w:rsidRDefault="00D77447" w:rsidP="00615414">
      <w:pPr>
        <w:spacing w:after="0" w:line="276" w:lineRule="auto"/>
        <w:ind w:firstLine="709"/>
        <w:jc w:val="both"/>
        <w:rPr>
          <w:rFonts w:ascii="Times New Roman" w:eastAsia="Times New Roman" w:hAnsi="Times New Roman" w:cs="Times New Roman"/>
          <w:sz w:val="28"/>
          <w:szCs w:val="28"/>
          <w:lang w:val="uk-UA" w:eastAsia="ru-RU"/>
        </w:rPr>
      </w:pPr>
      <w:r w:rsidRPr="00D77447">
        <w:rPr>
          <w:rFonts w:ascii="Times New Roman" w:eastAsia="Times New Roman" w:hAnsi="Times New Roman" w:cs="Times New Roman"/>
          <w:sz w:val="28"/>
          <w:szCs w:val="28"/>
          <w:lang w:val="uk-UA" w:eastAsia="ru-RU"/>
        </w:rPr>
        <w:t>3. Характеристика спеціальності «Спеціальна освіта».</w:t>
      </w:r>
    </w:p>
    <w:p w:rsidR="00D77447" w:rsidRPr="00D77447" w:rsidRDefault="00D77447" w:rsidP="00615414">
      <w:pPr>
        <w:spacing w:after="0" w:line="276" w:lineRule="auto"/>
        <w:ind w:firstLine="709"/>
        <w:jc w:val="both"/>
        <w:rPr>
          <w:rFonts w:ascii="Times New Roman" w:eastAsia="Times New Roman" w:hAnsi="Times New Roman" w:cs="Times New Roman"/>
          <w:sz w:val="28"/>
          <w:szCs w:val="28"/>
          <w:lang w:val="uk-UA" w:eastAsia="ru-RU"/>
        </w:rPr>
      </w:pPr>
      <w:r w:rsidRPr="00D77447">
        <w:rPr>
          <w:rFonts w:ascii="Times New Roman" w:eastAsia="Times New Roman" w:hAnsi="Times New Roman" w:cs="Times New Roman"/>
          <w:sz w:val="28"/>
          <w:szCs w:val="28"/>
          <w:lang w:val="uk-UA" w:eastAsia="ru-RU"/>
        </w:rPr>
        <w:t>4. Система корекційної освіти в Україні.</w:t>
      </w:r>
    </w:p>
    <w:p w:rsidR="00CF6F44" w:rsidRPr="00615414" w:rsidRDefault="00CF6F44" w:rsidP="00615414">
      <w:pPr>
        <w:spacing w:after="0" w:line="276" w:lineRule="auto"/>
        <w:ind w:firstLine="709"/>
        <w:jc w:val="both"/>
        <w:rPr>
          <w:rFonts w:ascii="Times New Roman" w:eastAsia="Calibri" w:hAnsi="Times New Roman" w:cs="Times New Roman"/>
          <w:sz w:val="28"/>
          <w:szCs w:val="28"/>
          <w:lang w:val="uk-UA"/>
        </w:rPr>
      </w:pPr>
    </w:p>
    <w:p w:rsidR="00D77447" w:rsidRPr="00615414" w:rsidRDefault="00D77447" w:rsidP="00615414">
      <w:pPr>
        <w:spacing w:after="0" w:line="276" w:lineRule="auto"/>
        <w:ind w:firstLine="709"/>
        <w:jc w:val="both"/>
        <w:rPr>
          <w:rFonts w:ascii="Times New Roman" w:eastAsia="Times New Roman" w:hAnsi="Times New Roman" w:cs="Times New Roman"/>
          <w:sz w:val="28"/>
          <w:szCs w:val="28"/>
          <w:lang w:val="uk-UA" w:eastAsia="ru-RU"/>
        </w:rPr>
      </w:pPr>
      <w:r w:rsidRPr="00615414">
        <w:rPr>
          <w:rFonts w:ascii="Times New Roman" w:eastAsia="Calibri" w:hAnsi="Times New Roman" w:cs="Times New Roman"/>
          <w:b/>
          <w:sz w:val="28"/>
          <w:szCs w:val="28"/>
          <w:lang w:val="uk-UA"/>
        </w:rPr>
        <w:t>Тема 2.</w:t>
      </w:r>
      <w:r w:rsidRPr="00615414">
        <w:rPr>
          <w:rFonts w:ascii="Times New Roman" w:eastAsia="Times New Roman" w:hAnsi="Times New Roman" w:cs="Times New Roman"/>
          <w:sz w:val="28"/>
          <w:szCs w:val="28"/>
          <w:lang w:val="uk-UA" w:eastAsia="ru-RU"/>
        </w:rPr>
        <w:t xml:space="preserve"> </w:t>
      </w:r>
      <w:r w:rsidRPr="00615414">
        <w:rPr>
          <w:rFonts w:ascii="Times New Roman" w:eastAsia="Times New Roman" w:hAnsi="Times New Roman" w:cs="Times New Roman"/>
          <w:b/>
          <w:sz w:val="28"/>
          <w:szCs w:val="28"/>
          <w:lang w:val="uk-UA" w:eastAsia="ru-RU"/>
        </w:rPr>
        <w:t>ПРЕДМЕТ, МЕТОДИ І ЗАВДАННЯ СПЕЦІАЛЬНОЇ ПСИХОЛОГІЇ</w:t>
      </w:r>
    </w:p>
    <w:p w:rsidR="00D77447" w:rsidRPr="00D77447" w:rsidRDefault="00D77447" w:rsidP="00615414">
      <w:pPr>
        <w:spacing w:after="0" w:line="276" w:lineRule="auto"/>
        <w:ind w:firstLine="709"/>
        <w:rPr>
          <w:rFonts w:ascii="Times New Roman" w:eastAsia="Times New Roman" w:hAnsi="Times New Roman" w:cs="Times New Roman"/>
          <w:sz w:val="28"/>
          <w:szCs w:val="28"/>
          <w:lang w:val="uk-UA" w:eastAsia="ru-RU"/>
        </w:rPr>
      </w:pPr>
      <w:r w:rsidRPr="00D77447">
        <w:rPr>
          <w:rFonts w:ascii="Times New Roman" w:eastAsia="Times New Roman" w:hAnsi="Times New Roman" w:cs="Times New Roman"/>
          <w:sz w:val="28"/>
          <w:szCs w:val="28"/>
          <w:lang w:val="uk-UA" w:eastAsia="ru-RU"/>
        </w:rPr>
        <w:t>1. Характеристика спеціальної психології як науки.</w:t>
      </w:r>
    </w:p>
    <w:p w:rsidR="00D77447" w:rsidRPr="00D77447" w:rsidRDefault="00D77447" w:rsidP="00615414">
      <w:pPr>
        <w:spacing w:after="0" w:line="276" w:lineRule="auto"/>
        <w:ind w:firstLine="709"/>
        <w:rPr>
          <w:rFonts w:ascii="Times New Roman" w:eastAsia="Times New Roman" w:hAnsi="Times New Roman" w:cs="Times New Roman"/>
          <w:sz w:val="28"/>
          <w:szCs w:val="28"/>
          <w:lang w:val="uk-UA" w:eastAsia="ru-RU"/>
        </w:rPr>
      </w:pPr>
      <w:r w:rsidRPr="00D77447">
        <w:rPr>
          <w:rFonts w:ascii="Times New Roman" w:eastAsia="Times New Roman" w:hAnsi="Times New Roman" w:cs="Times New Roman"/>
          <w:sz w:val="28"/>
          <w:szCs w:val="28"/>
          <w:lang w:val="uk-UA" w:eastAsia="ru-RU"/>
        </w:rPr>
        <w:t>2. Завдання і методи спеціальної психології.</w:t>
      </w:r>
    </w:p>
    <w:p w:rsidR="00D77447" w:rsidRPr="00D77447" w:rsidRDefault="00D77447" w:rsidP="00615414">
      <w:pPr>
        <w:spacing w:after="0" w:line="276" w:lineRule="auto"/>
        <w:ind w:firstLine="709"/>
        <w:rPr>
          <w:rFonts w:ascii="Times New Roman" w:eastAsia="Times New Roman" w:hAnsi="Times New Roman" w:cs="Times New Roman"/>
          <w:sz w:val="28"/>
          <w:szCs w:val="28"/>
          <w:lang w:val="uk-UA" w:eastAsia="ru-RU"/>
        </w:rPr>
      </w:pPr>
      <w:r w:rsidRPr="00D77447">
        <w:rPr>
          <w:rFonts w:ascii="Times New Roman" w:eastAsia="Times New Roman" w:hAnsi="Times New Roman" w:cs="Times New Roman"/>
          <w:sz w:val="28"/>
          <w:szCs w:val="28"/>
          <w:lang w:val="uk-UA" w:eastAsia="ru-RU"/>
        </w:rPr>
        <w:t>3. Основні категорії спеціальної психології.</w:t>
      </w:r>
    </w:p>
    <w:p w:rsidR="00D77447" w:rsidRPr="00D77447" w:rsidRDefault="00D77447" w:rsidP="00615414">
      <w:pPr>
        <w:spacing w:after="0" w:line="276" w:lineRule="auto"/>
        <w:ind w:firstLine="709"/>
        <w:rPr>
          <w:rFonts w:ascii="Times New Roman" w:eastAsia="Times New Roman" w:hAnsi="Times New Roman" w:cs="Times New Roman"/>
          <w:sz w:val="28"/>
          <w:szCs w:val="28"/>
          <w:lang w:val="uk-UA" w:eastAsia="ru-RU"/>
        </w:rPr>
      </w:pPr>
      <w:r w:rsidRPr="00D77447">
        <w:rPr>
          <w:rFonts w:ascii="Times New Roman" w:eastAsia="Times New Roman" w:hAnsi="Times New Roman" w:cs="Times New Roman"/>
          <w:sz w:val="28"/>
          <w:szCs w:val="28"/>
          <w:lang w:val="uk-UA" w:eastAsia="ru-RU"/>
        </w:rPr>
        <w:t>4. Напрямки діяльності психологічної служби в навчальному закладі.</w:t>
      </w:r>
    </w:p>
    <w:p w:rsidR="00CF6F44" w:rsidRPr="00615414" w:rsidRDefault="00CF6F44" w:rsidP="00615414">
      <w:pPr>
        <w:spacing w:after="0" w:line="276" w:lineRule="auto"/>
        <w:ind w:firstLine="709"/>
        <w:jc w:val="both"/>
        <w:rPr>
          <w:rFonts w:ascii="Times New Roman" w:eastAsia="Calibri" w:hAnsi="Times New Roman" w:cs="Times New Roman"/>
          <w:sz w:val="28"/>
          <w:szCs w:val="28"/>
          <w:lang w:val="uk-UA"/>
        </w:rPr>
      </w:pPr>
    </w:p>
    <w:p w:rsidR="00D77447" w:rsidRPr="00615414" w:rsidRDefault="00D77447" w:rsidP="00143330">
      <w:pPr>
        <w:spacing w:after="0" w:line="276" w:lineRule="auto"/>
        <w:ind w:firstLine="709"/>
        <w:jc w:val="both"/>
        <w:rPr>
          <w:rFonts w:ascii="Times New Roman" w:eastAsia="Times New Roman" w:hAnsi="Times New Roman" w:cs="Times New Roman"/>
          <w:sz w:val="28"/>
          <w:szCs w:val="28"/>
          <w:lang w:val="uk-UA" w:eastAsia="ru-RU"/>
        </w:rPr>
      </w:pPr>
      <w:r w:rsidRPr="00615414">
        <w:rPr>
          <w:rFonts w:ascii="Times New Roman" w:eastAsia="Calibri" w:hAnsi="Times New Roman" w:cs="Times New Roman"/>
          <w:b/>
          <w:sz w:val="28"/>
          <w:szCs w:val="28"/>
          <w:lang w:val="uk-UA"/>
        </w:rPr>
        <w:t>Тема 3.</w:t>
      </w:r>
      <w:r w:rsidRPr="00615414">
        <w:rPr>
          <w:rFonts w:ascii="Times New Roman" w:eastAsia="Times New Roman" w:hAnsi="Times New Roman" w:cs="Times New Roman"/>
          <w:sz w:val="28"/>
          <w:szCs w:val="28"/>
          <w:lang w:val="uk-UA" w:eastAsia="ru-RU"/>
        </w:rPr>
        <w:t xml:space="preserve"> </w:t>
      </w:r>
      <w:r w:rsidRPr="00615414">
        <w:rPr>
          <w:rFonts w:ascii="Times New Roman" w:eastAsia="Times New Roman" w:hAnsi="Times New Roman" w:cs="Times New Roman"/>
          <w:b/>
          <w:sz w:val="28"/>
          <w:szCs w:val="28"/>
          <w:lang w:val="uk-UA" w:eastAsia="ru-RU"/>
        </w:rPr>
        <w:t>ЗАГАЛЬНА ХАРАКТЕРИСТИКА КОРЕКЦІЙНОЇ ПЕДАГОГІКИ</w:t>
      </w:r>
    </w:p>
    <w:p w:rsidR="00D77447" w:rsidRPr="00D77447" w:rsidRDefault="00D77447" w:rsidP="00615414">
      <w:pPr>
        <w:spacing w:after="0" w:line="276" w:lineRule="auto"/>
        <w:ind w:firstLine="709"/>
        <w:jc w:val="both"/>
        <w:rPr>
          <w:rFonts w:ascii="Times New Roman" w:eastAsia="Times New Roman" w:hAnsi="Times New Roman" w:cs="Times New Roman"/>
          <w:sz w:val="28"/>
          <w:szCs w:val="28"/>
          <w:lang w:val="uk-UA" w:eastAsia="ru-RU"/>
        </w:rPr>
      </w:pPr>
      <w:r w:rsidRPr="00D77447">
        <w:rPr>
          <w:rFonts w:ascii="Times New Roman" w:eastAsia="Times New Roman" w:hAnsi="Times New Roman" w:cs="Times New Roman"/>
          <w:sz w:val="28"/>
          <w:szCs w:val="28"/>
          <w:lang w:val="uk-UA" w:eastAsia="ru-RU"/>
        </w:rPr>
        <w:t>1. Предмет, завдання та методи корекційної педагогіки.</w:t>
      </w:r>
    </w:p>
    <w:p w:rsidR="00D77447" w:rsidRPr="00D77447" w:rsidRDefault="00D77447" w:rsidP="00615414">
      <w:pPr>
        <w:spacing w:after="0" w:line="276" w:lineRule="auto"/>
        <w:ind w:firstLine="709"/>
        <w:jc w:val="both"/>
        <w:rPr>
          <w:rFonts w:ascii="Times New Roman" w:eastAsia="Times New Roman" w:hAnsi="Times New Roman" w:cs="Times New Roman"/>
          <w:sz w:val="28"/>
          <w:szCs w:val="28"/>
          <w:lang w:val="uk-UA" w:eastAsia="ru-RU"/>
        </w:rPr>
      </w:pPr>
      <w:r w:rsidRPr="00D77447">
        <w:rPr>
          <w:rFonts w:ascii="Times New Roman" w:eastAsia="Times New Roman" w:hAnsi="Times New Roman" w:cs="Times New Roman"/>
          <w:sz w:val="28"/>
          <w:szCs w:val="28"/>
          <w:lang w:val="uk-UA" w:eastAsia="ru-RU"/>
        </w:rPr>
        <w:lastRenderedPageBreak/>
        <w:t>2. Основні поняття корекційної педагогіки.</w:t>
      </w:r>
    </w:p>
    <w:p w:rsidR="00D77447" w:rsidRPr="00D77447" w:rsidRDefault="00D77447" w:rsidP="00615414">
      <w:pPr>
        <w:spacing w:after="0" w:line="276" w:lineRule="auto"/>
        <w:ind w:firstLine="709"/>
        <w:jc w:val="both"/>
        <w:rPr>
          <w:rFonts w:ascii="Times New Roman" w:eastAsia="Times New Roman" w:hAnsi="Times New Roman" w:cs="Times New Roman"/>
          <w:sz w:val="28"/>
          <w:szCs w:val="28"/>
          <w:lang w:val="uk-UA" w:eastAsia="ru-RU"/>
        </w:rPr>
      </w:pPr>
      <w:r w:rsidRPr="00D77447">
        <w:rPr>
          <w:rFonts w:ascii="Times New Roman" w:eastAsia="Times New Roman" w:hAnsi="Times New Roman" w:cs="Times New Roman"/>
          <w:sz w:val="28"/>
          <w:szCs w:val="28"/>
          <w:lang w:val="uk-UA" w:eastAsia="ru-RU"/>
        </w:rPr>
        <w:t>3. Принципи корекційної педагогіки.</w:t>
      </w:r>
    </w:p>
    <w:p w:rsidR="00D77447" w:rsidRPr="00D77447" w:rsidRDefault="00D77447" w:rsidP="00615414">
      <w:pPr>
        <w:spacing w:after="0" w:line="276" w:lineRule="auto"/>
        <w:ind w:firstLine="709"/>
        <w:jc w:val="both"/>
        <w:rPr>
          <w:rFonts w:ascii="Times New Roman" w:eastAsia="Times New Roman" w:hAnsi="Times New Roman" w:cs="Times New Roman"/>
          <w:sz w:val="28"/>
          <w:szCs w:val="28"/>
          <w:lang w:val="uk-UA" w:eastAsia="ru-RU"/>
        </w:rPr>
      </w:pPr>
      <w:r w:rsidRPr="00D77447">
        <w:rPr>
          <w:rFonts w:ascii="Times New Roman" w:eastAsia="Times New Roman" w:hAnsi="Times New Roman" w:cs="Times New Roman"/>
          <w:sz w:val="28"/>
          <w:szCs w:val="28"/>
          <w:lang w:val="uk-UA" w:eastAsia="ru-RU"/>
        </w:rPr>
        <w:t>4. Форми організації корекційної освіти.</w:t>
      </w:r>
    </w:p>
    <w:p w:rsidR="00CF6F44" w:rsidRPr="00615414" w:rsidRDefault="00CF6F44" w:rsidP="00615414">
      <w:pPr>
        <w:spacing w:after="0" w:line="276" w:lineRule="auto"/>
        <w:ind w:firstLine="709"/>
        <w:jc w:val="both"/>
        <w:rPr>
          <w:rFonts w:ascii="Times New Roman" w:eastAsia="Calibri" w:hAnsi="Times New Roman" w:cs="Times New Roman"/>
          <w:sz w:val="28"/>
          <w:szCs w:val="28"/>
          <w:lang w:val="uk-UA"/>
        </w:rPr>
      </w:pPr>
    </w:p>
    <w:p w:rsidR="00D77447" w:rsidRPr="00615414" w:rsidRDefault="00D77447" w:rsidP="00143330">
      <w:pPr>
        <w:spacing w:after="0" w:line="276" w:lineRule="auto"/>
        <w:ind w:firstLine="709"/>
        <w:jc w:val="both"/>
        <w:rPr>
          <w:rFonts w:ascii="Times New Roman" w:eastAsia="Times New Roman" w:hAnsi="Times New Roman" w:cs="Times New Roman"/>
          <w:b/>
          <w:sz w:val="28"/>
          <w:szCs w:val="28"/>
          <w:lang w:val="uk-UA" w:eastAsia="ru-RU"/>
        </w:rPr>
      </w:pPr>
      <w:r w:rsidRPr="00615414">
        <w:rPr>
          <w:rFonts w:ascii="Times New Roman" w:eastAsia="Calibri" w:hAnsi="Times New Roman" w:cs="Times New Roman"/>
          <w:b/>
          <w:sz w:val="28"/>
          <w:szCs w:val="28"/>
          <w:lang w:val="uk-UA"/>
        </w:rPr>
        <w:t>Тема 4.</w:t>
      </w:r>
      <w:r w:rsidRPr="00615414">
        <w:rPr>
          <w:rFonts w:ascii="Times New Roman" w:eastAsia="Times New Roman" w:hAnsi="Times New Roman" w:cs="Times New Roman"/>
          <w:sz w:val="28"/>
          <w:szCs w:val="28"/>
          <w:lang w:val="uk-UA" w:eastAsia="ru-RU"/>
        </w:rPr>
        <w:t xml:space="preserve"> </w:t>
      </w:r>
      <w:r w:rsidRPr="00615414">
        <w:rPr>
          <w:rFonts w:ascii="Times New Roman" w:eastAsia="Times New Roman" w:hAnsi="Times New Roman" w:cs="Times New Roman"/>
          <w:b/>
          <w:sz w:val="28"/>
          <w:szCs w:val="28"/>
          <w:lang w:val="uk-UA" w:eastAsia="ru-RU"/>
        </w:rPr>
        <w:t xml:space="preserve">СИСТЕМА </w:t>
      </w:r>
      <w:r w:rsidR="00143330">
        <w:rPr>
          <w:rFonts w:ascii="Times New Roman" w:eastAsia="Times New Roman" w:hAnsi="Times New Roman" w:cs="Times New Roman"/>
          <w:b/>
          <w:sz w:val="28"/>
          <w:szCs w:val="28"/>
          <w:lang w:val="uk-UA" w:eastAsia="ru-RU"/>
        </w:rPr>
        <w:t>СПЕЦІАЛЬНОЇ</w:t>
      </w:r>
      <w:r w:rsidRPr="00615414">
        <w:rPr>
          <w:rFonts w:ascii="Times New Roman" w:eastAsia="Times New Roman" w:hAnsi="Times New Roman" w:cs="Times New Roman"/>
          <w:b/>
          <w:sz w:val="28"/>
          <w:szCs w:val="28"/>
          <w:lang w:val="uk-UA" w:eastAsia="ru-RU"/>
        </w:rPr>
        <w:t xml:space="preserve"> ОСВІТИ В УКРАЇНІ</w:t>
      </w:r>
    </w:p>
    <w:p w:rsidR="00D77447" w:rsidRPr="00D77447" w:rsidRDefault="00D77447" w:rsidP="00615414">
      <w:pPr>
        <w:spacing w:after="0" w:line="276" w:lineRule="auto"/>
        <w:ind w:firstLine="709"/>
        <w:jc w:val="both"/>
        <w:rPr>
          <w:rFonts w:ascii="Times New Roman" w:eastAsia="Times New Roman" w:hAnsi="Times New Roman" w:cs="Times New Roman"/>
          <w:sz w:val="28"/>
          <w:szCs w:val="28"/>
          <w:lang w:val="uk-UA" w:eastAsia="ru-RU"/>
        </w:rPr>
      </w:pPr>
      <w:r w:rsidRPr="00D77447">
        <w:rPr>
          <w:rFonts w:ascii="Times New Roman" w:eastAsia="Times New Roman" w:hAnsi="Times New Roman" w:cs="Times New Roman"/>
          <w:sz w:val="28"/>
          <w:szCs w:val="28"/>
          <w:lang w:val="uk-UA" w:eastAsia="ru-RU"/>
        </w:rPr>
        <w:t>1. Загальна характеристика системи навчання та виховання дітей з особливими освітніми потребами.</w:t>
      </w:r>
    </w:p>
    <w:p w:rsidR="00D77447" w:rsidRPr="00D77447" w:rsidRDefault="00D77447" w:rsidP="00615414">
      <w:pPr>
        <w:spacing w:after="0" w:line="276" w:lineRule="auto"/>
        <w:ind w:firstLine="709"/>
        <w:jc w:val="both"/>
        <w:rPr>
          <w:rFonts w:ascii="Times New Roman" w:eastAsia="Times New Roman" w:hAnsi="Times New Roman" w:cs="Times New Roman"/>
          <w:sz w:val="28"/>
          <w:szCs w:val="28"/>
          <w:lang w:val="uk-UA" w:eastAsia="ru-RU"/>
        </w:rPr>
      </w:pPr>
      <w:r w:rsidRPr="00D77447">
        <w:rPr>
          <w:rFonts w:ascii="Times New Roman" w:eastAsia="Times New Roman" w:hAnsi="Times New Roman" w:cs="Times New Roman"/>
          <w:sz w:val="28"/>
          <w:szCs w:val="28"/>
          <w:lang w:val="uk-UA" w:eastAsia="ru-RU"/>
        </w:rPr>
        <w:t>2. Психолого-медико-педагогічні консультації.</w:t>
      </w:r>
    </w:p>
    <w:p w:rsidR="00D77447" w:rsidRPr="00D77447" w:rsidRDefault="00D77447" w:rsidP="00615414">
      <w:pPr>
        <w:spacing w:after="0" w:line="276" w:lineRule="auto"/>
        <w:ind w:firstLine="709"/>
        <w:jc w:val="both"/>
        <w:rPr>
          <w:rFonts w:ascii="Times New Roman" w:eastAsia="Times New Roman" w:hAnsi="Times New Roman" w:cs="Times New Roman"/>
          <w:sz w:val="28"/>
          <w:szCs w:val="28"/>
          <w:lang w:val="uk-UA" w:eastAsia="ru-RU"/>
        </w:rPr>
      </w:pPr>
      <w:r w:rsidRPr="00D77447">
        <w:rPr>
          <w:rFonts w:ascii="Times New Roman" w:eastAsia="Times New Roman" w:hAnsi="Times New Roman" w:cs="Times New Roman"/>
          <w:sz w:val="28"/>
          <w:szCs w:val="28"/>
          <w:lang w:val="uk-UA" w:eastAsia="ru-RU"/>
        </w:rPr>
        <w:t>3. Заклади корекційної освіти Херсонщини.</w:t>
      </w:r>
    </w:p>
    <w:p w:rsidR="00D77447" w:rsidRPr="00D77447" w:rsidRDefault="00D77447" w:rsidP="00615414">
      <w:pPr>
        <w:spacing w:after="0" w:line="276" w:lineRule="auto"/>
        <w:ind w:firstLine="709"/>
        <w:jc w:val="both"/>
        <w:rPr>
          <w:rFonts w:ascii="Times New Roman" w:eastAsia="Times New Roman" w:hAnsi="Times New Roman" w:cs="Times New Roman"/>
          <w:sz w:val="28"/>
          <w:szCs w:val="28"/>
          <w:lang w:val="uk-UA" w:eastAsia="ru-RU"/>
        </w:rPr>
      </w:pPr>
      <w:r w:rsidRPr="00D77447">
        <w:rPr>
          <w:rFonts w:ascii="Times New Roman" w:eastAsia="Times New Roman" w:hAnsi="Times New Roman" w:cs="Times New Roman"/>
          <w:sz w:val="28"/>
          <w:szCs w:val="28"/>
          <w:lang w:val="uk-UA" w:eastAsia="ru-RU"/>
        </w:rPr>
        <w:t>4. Інклюзивне навчання дітей з особливими освітніми потребами.</w:t>
      </w:r>
    </w:p>
    <w:p w:rsidR="00CF6F44" w:rsidRPr="00615414" w:rsidRDefault="00CF6F44" w:rsidP="00615414">
      <w:pPr>
        <w:spacing w:after="0" w:line="276" w:lineRule="auto"/>
        <w:ind w:firstLine="709"/>
        <w:jc w:val="both"/>
        <w:rPr>
          <w:rFonts w:ascii="Times New Roman" w:eastAsia="Calibri" w:hAnsi="Times New Roman" w:cs="Times New Roman"/>
          <w:sz w:val="28"/>
          <w:szCs w:val="28"/>
          <w:lang w:val="uk-UA"/>
        </w:rPr>
      </w:pPr>
    </w:p>
    <w:p w:rsidR="00CF6F44" w:rsidRPr="00615414" w:rsidRDefault="00D77447" w:rsidP="00615414">
      <w:pPr>
        <w:spacing w:after="0" w:line="276" w:lineRule="auto"/>
        <w:ind w:firstLine="709"/>
        <w:jc w:val="both"/>
        <w:rPr>
          <w:rFonts w:ascii="Times New Roman" w:eastAsia="Calibri" w:hAnsi="Times New Roman" w:cs="Times New Roman"/>
          <w:sz w:val="28"/>
          <w:szCs w:val="28"/>
          <w:lang w:val="uk-UA"/>
        </w:rPr>
      </w:pPr>
      <w:r w:rsidRPr="00615414">
        <w:rPr>
          <w:rFonts w:ascii="Times New Roman" w:eastAsia="Calibri" w:hAnsi="Times New Roman" w:cs="Times New Roman"/>
          <w:b/>
          <w:sz w:val="28"/>
          <w:szCs w:val="28"/>
          <w:lang w:val="uk-UA"/>
        </w:rPr>
        <w:t>Тема 5.</w:t>
      </w:r>
      <w:r w:rsidRPr="00615414">
        <w:rPr>
          <w:rFonts w:ascii="Times New Roman" w:eastAsia="Times New Roman" w:hAnsi="Times New Roman" w:cs="Times New Roman"/>
          <w:caps/>
          <w:sz w:val="28"/>
          <w:szCs w:val="28"/>
          <w:lang w:val="uk-UA" w:eastAsia="ru-RU"/>
        </w:rPr>
        <w:t xml:space="preserve"> </w:t>
      </w:r>
      <w:r w:rsidRPr="00615414">
        <w:rPr>
          <w:rFonts w:ascii="Times New Roman" w:eastAsia="Times New Roman" w:hAnsi="Times New Roman" w:cs="Times New Roman"/>
          <w:b/>
          <w:caps/>
          <w:sz w:val="28"/>
          <w:szCs w:val="28"/>
          <w:lang w:val="uk-UA" w:eastAsia="ru-RU"/>
        </w:rPr>
        <w:t xml:space="preserve">Заклади </w:t>
      </w:r>
      <w:r w:rsidR="00143330">
        <w:rPr>
          <w:rFonts w:ascii="Times New Roman" w:eastAsia="Times New Roman" w:hAnsi="Times New Roman" w:cs="Times New Roman"/>
          <w:b/>
          <w:caps/>
          <w:sz w:val="28"/>
          <w:szCs w:val="28"/>
          <w:lang w:val="uk-UA" w:eastAsia="ru-RU"/>
        </w:rPr>
        <w:t>СПЕЦІАЛЬНОЇ</w:t>
      </w:r>
      <w:r w:rsidRPr="00615414">
        <w:rPr>
          <w:rFonts w:ascii="Times New Roman" w:eastAsia="Times New Roman" w:hAnsi="Times New Roman" w:cs="Times New Roman"/>
          <w:b/>
          <w:caps/>
          <w:sz w:val="28"/>
          <w:szCs w:val="28"/>
          <w:lang w:val="uk-UA" w:eastAsia="ru-RU"/>
        </w:rPr>
        <w:t xml:space="preserve"> освіти Херсонщини</w:t>
      </w:r>
    </w:p>
    <w:p w:rsidR="00CF6F44" w:rsidRPr="00143330" w:rsidRDefault="00143330" w:rsidP="00143330">
      <w:pPr>
        <w:pStyle w:val="a4"/>
        <w:numPr>
          <w:ilvl w:val="0"/>
          <w:numId w:val="4"/>
        </w:numPr>
        <w:spacing w:after="0" w:line="276"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w:t>
      </w:r>
      <w:r w:rsidRPr="00143330">
        <w:rPr>
          <w:rFonts w:ascii="Times New Roman" w:eastAsia="Calibri" w:hAnsi="Times New Roman" w:cs="Times New Roman"/>
          <w:sz w:val="28"/>
          <w:szCs w:val="28"/>
          <w:lang w:val="uk-UA"/>
        </w:rPr>
        <w:t>ошкільні заклади освіти.</w:t>
      </w:r>
    </w:p>
    <w:p w:rsidR="00143330" w:rsidRDefault="00143330" w:rsidP="00143330">
      <w:pPr>
        <w:pStyle w:val="a4"/>
        <w:numPr>
          <w:ilvl w:val="0"/>
          <w:numId w:val="4"/>
        </w:numPr>
        <w:spacing w:after="0" w:line="276"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Школи школи-інтернати.</w:t>
      </w:r>
    </w:p>
    <w:p w:rsidR="00143330" w:rsidRPr="00143330" w:rsidRDefault="00143330" w:rsidP="00143330">
      <w:pPr>
        <w:pStyle w:val="a4"/>
        <w:numPr>
          <w:ilvl w:val="0"/>
          <w:numId w:val="4"/>
        </w:numPr>
        <w:spacing w:after="0" w:line="276"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Реабілітаційні центри.</w:t>
      </w:r>
    </w:p>
    <w:p w:rsidR="00143330" w:rsidRDefault="00143330" w:rsidP="00143330">
      <w:pPr>
        <w:spacing w:after="0" w:line="276" w:lineRule="auto"/>
        <w:ind w:firstLine="709"/>
        <w:jc w:val="both"/>
        <w:rPr>
          <w:rFonts w:ascii="Times New Roman" w:eastAsia="Calibri" w:hAnsi="Times New Roman" w:cs="Times New Roman"/>
          <w:b/>
          <w:sz w:val="28"/>
          <w:szCs w:val="28"/>
          <w:lang w:val="uk-UA"/>
        </w:rPr>
      </w:pPr>
    </w:p>
    <w:p w:rsidR="00D77447" w:rsidRPr="00615414" w:rsidRDefault="00D77447" w:rsidP="00143330">
      <w:pPr>
        <w:spacing w:after="0" w:line="276" w:lineRule="auto"/>
        <w:ind w:firstLine="709"/>
        <w:jc w:val="both"/>
        <w:rPr>
          <w:rFonts w:ascii="Times New Roman" w:eastAsia="Times New Roman" w:hAnsi="Times New Roman" w:cs="Times New Roman"/>
          <w:caps/>
          <w:sz w:val="28"/>
          <w:szCs w:val="28"/>
          <w:lang w:val="uk-UA" w:eastAsia="ru-RU"/>
        </w:rPr>
      </w:pPr>
      <w:r w:rsidRPr="00615414">
        <w:rPr>
          <w:rFonts w:ascii="Times New Roman" w:eastAsia="Calibri" w:hAnsi="Times New Roman" w:cs="Times New Roman"/>
          <w:b/>
          <w:sz w:val="28"/>
          <w:szCs w:val="28"/>
          <w:lang w:val="uk-UA"/>
        </w:rPr>
        <w:t>Тема 6.</w:t>
      </w:r>
      <w:r w:rsidRPr="00615414">
        <w:rPr>
          <w:rFonts w:ascii="Times New Roman" w:eastAsia="Times New Roman" w:hAnsi="Times New Roman" w:cs="Times New Roman"/>
          <w:caps/>
          <w:sz w:val="28"/>
          <w:szCs w:val="28"/>
          <w:lang w:val="uk-UA" w:eastAsia="ru-RU"/>
        </w:rPr>
        <w:t xml:space="preserve"> </w:t>
      </w:r>
      <w:r w:rsidRPr="00615414">
        <w:rPr>
          <w:rFonts w:ascii="Times New Roman" w:eastAsia="Times New Roman" w:hAnsi="Times New Roman" w:cs="Times New Roman"/>
          <w:b/>
          <w:caps/>
          <w:sz w:val="28"/>
          <w:szCs w:val="28"/>
          <w:lang w:val="uk-UA" w:eastAsia="ru-RU"/>
        </w:rPr>
        <w:t>Професійні вимоги до педагога-дефектолога</w:t>
      </w:r>
    </w:p>
    <w:p w:rsidR="00D77447" w:rsidRPr="00D77447" w:rsidRDefault="00D77447" w:rsidP="00615414">
      <w:pPr>
        <w:spacing w:after="0" w:line="276" w:lineRule="auto"/>
        <w:ind w:firstLine="709"/>
        <w:jc w:val="both"/>
        <w:rPr>
          <w:rFonts w:ascii="Times New Roman" w:eastAsia="Times New Roman" w:hAnsi="Times New Roman" w:cs="Times New Roman"/>
          <w:sz w:val="28"/>
          <w:szCs w:val="28"/>
          <w:lang w:val="uk-UA" w:eastAsia="ru-RU"/>
        </w:rPr>
      </w:pPr>
      <w:r w:rsidRPr="00D77447">
        <w:rPr>
          <w:rFonts w:ascii="Times New Roman" w:eastAsia="Times New Roman" w:hAnsi="Times New Roman" w:cs="Times New Roman"/>
          <w:sz w:val="28"/>
          <w:szCs w:val="28"/>
          <w:lang w:val="uk-UA" w:eastAsia="ru-RU"/>
        </w:rPr>
        <w:t>1. Професійні функції педагога-дефектолога.</w:t>
      </w:r>
    </w:p>
    <w:p w:rsidR="00D77447" w:rsidRPr="00D77447" w:rsidRDefault="00D77447" w:rsidP="00615414">
      <w:pPr>
        <w:spacing w:after="0" w:line="276" w:lineRule="auto"/>
        <w:ind w:firstLine="709"/>
        <w:jc w:val="both"/>
        <w:rPr>
          <w:rFonts w:ascii="Times New Roman" w:eastAsia="Times New Roman" w:hAnsi="Times New Roman" w:cs="Times New Roman"/>
          <w:sz w:val="28"/>
          <w:szCs w:val="28"/>
          <w:lang w:val="uk-UA" w:eastAsia="ru-RU"/>
        </w:rPr>
      </w:pPr>
      <w:r w:rsidRPr="00D77447">
        <w:rPr>
          <w:rFonts w:ascii="Times New Roman" w:eastAsia="Times New Roman" w:hAnsi="Times New Roman" w:cs="Times New Roman"/>
          <w:sz w:val="28"/>
          <w:szCs w:val="28"/>
          <w:lang w:val="uk-UA" w:eastAsia="ru-RU"/>
        </w:rPr>
        <w:t>2. Якості особистості педагога-дефектолога.</w:t>
      </w:r>
    </w:p>
    <w:p w:rsidR="00D77447" w:rsidRPr="00D77447" w:rsidRDefault="00D77447" w:rsidP="00615414">
      <w:pPr>
        <w:spacing w:after="0" w:line="276" w:lineRule="auto"/>
        <w:ind w:firstLine="709"/>
        <w:jc w:val="both"/>
        <w:rPr>
          <w:rFonts w:ascii="Times New Roman" w:eastAsia="Times New Roman" w:hAnsi="Times New Roman" w:cs="Times New Roman"/>
          <w:sz w:val="28"/>
          <w:szCs w:val="28"/>
          <w:lang w:val="uk-UA" w:eastAsia="ru-RU"/>
        </w:rPr>
      </w:pPr>
      <w:r w:rsidRPr="00D77447">
        <w:rPr>
          <w:rFonts w:ascii="Times New Roman" w:eastAsia="Times New Roman" w:hAnsi="Times New Roman" w:cs="Times New Roman"/>
          <w:sz w:val="28"/>
          <w:szCs w:val="28"/>
          <w:lang w:val="uk-UA" w:eastAsia="ru-RU"/>
        </w:rPr>
        <w:t xml:space="preserve">3. Протипоказання до професії дефектолога та </w:t>
      </w:r>
      <w:proofErr w:type="spellStart"/>
      <w:r w:rsidRPr="00D77447">
        <w:rPr>
          <w:rFonts w:ascii="Times New Roman" w:eastAsia="Times New Roman" w:hAnsi="Times New Roman" w:cs="Times New Roman"/>
          <w:sz w:val="28"/>
          <w:szCs w:val="28"/>
          <w:lang w:val="uk-UA" w:eastAsia="ru-RU"/>
        </w:rPr>
        <w:t>професійно</w:t>
      </w:r>
      <w:proofErr w:type="spellEnd"/>
      <w:r w:rsidRPr="00D77447">
        <w:rPr>
          <w:rFonts w:ascii="Times New Roman" w:eastAsia="Times New Roman" w:hAnsi="Times New Roman" w:cs="Times New Roman"/>
          <w:sz w:val="28"/>
          <w:szCs w:val="28"/>
          <w:lang w:val="uk-UA" w:eastAsia="ru-RU"/>
        </w:rPr>
        <w:t xml:space="preserve"> шкідливі фактори.</w:t>
      </w:r>
    </w:p>
    <w:p w:rsidR="004F3382" w:rsidRPr="00615414" w:rsidRDefault="004F3382" w:rsidP="00615414">
      <w:pPr>
        <w:spacing w:after="0" w:line="276" w:lineRule="auto"/>
        <w:ind w:firstLine="709"/>
        <w:jc w:val="both"/>
        <w:rPr>
          <w:rFonts w:ascii="Times New Roman" w:eastAsia="Calibri" w:hAnsi="Times New Roman" w:cs="Times New Roman"/>
          <w:sz w:val="28"/>
          <w:szCs w:val="28"/>
          <w:lang w:val="uk-UA"/>
        </w:rPr>
      </w:pPr>
    </w:p>
    <w:p w:rsidR="00D77447" w:rsidRPr="00615414" w:rsidRDefault="007E5E11" w:rsidP="00615414">
      <w:pPr>
        <w:spacing w:after="0" w:line="276" w:lineRule="auto"/>
        <w:ind w:firstLine="709"/>
        <w:jc w:val="both"/>
        <w:rPr>
          <w:rFonts w:ascii="Times New Roman" w:eastAsia="Calibri" w:hAnsi="Times New Roman" w:cs="Times New Roman"/>
          <w:sz w:val="28"/>
          <w:szCs w:val="28"/>
          <w:lang w:val="uk-UA"/>
        </w:rPr>
      </w:pPr>
      <w:r w:rsidRPr="00615414">
        <w:rPr>
          <w:rFonts w:ascii="Times New Roman" w:eastAsia="Times New Roman" w:hAnsi="Times New Roman" w:cs="Times New Roman"/>
          <w:b/>
          <w:sz w:val="28"/>
          <w:szCs w:val="28"/>
          <w:lang w:val="uk-UA" w:eastAsia="ru-RU"/>
        </w:rPr>
        <w:t>Модуль № 2.</w:t>
      </w:r>
      <w:r w:rsidRPr="00615414">
        <w:rPr>
          <w:rFonts w:ascii="Times New Roman" w:hAnsi="Times New Roman" w:cs="Times New Roman"/>
          <w:sz w:val="28"/>
          <w:szCs w:val="28"/>
        </w:rPr>
        <w:t xml:space="preserve"> </w:t>
      </w:r>
      <w:r w:rsidRPr="00615414">
        <w:rPr>
          <w:rFonts w:ascii="Times New Roman" w:eastAsia="Times New Roman" w:hAnsi="Times New Roman" w:cs="Times New Roman"/>
          <w:b/>
          <w:sz w:val="28"/>
          <w:szCs w:val="28"/>
          <w:lang w:val="uk-UA" w:eastAsia="ru-RU"/>
        </w:rPr>
        <w:t>Підготовка педагогічних кадрів у системі вищої освіти України</w:t>
      </w:r>
    </w:p>
    <w:p w:rsidR="00143330" w:rsidRDefault="00143330" w:rsidP="00615414">
      <w:pPr>
        <w:spacing w:after="0" w:line="276" w:lineRule="auto"/>
        <w:ind w:firstLine="709"/>
        <w:jc w:val="both"/>
        <w:rPr>
          <w:rFonts w:ascii="Times New Roman" w:eastAsia="Calibri" w:hAnsi="Times New Roman" w:cs="Times New Roman"/>
          <w:b/>
          <w:sz w:val="28"/>
          <w:szCs w:val="28"/>
          <w:lang w:val="uk-UA"/>
        </w:rPr>
      </w:pPr>
    </w:p>
    <w:p w:rsidR="007E5E11" w:rsidRPr="00615414" w:rsidRDefault="00D77447" w:rsidP="00615414">
      <w:pPr>
        <w:spacing w:after="0" w:line="276" w:lineRule="auto"/>
        <w:ind w:firstLine="709"/>
        <w:jc w:val="both"/>
        <w:rPr>
          <w:rFonts w:ascii="Times New Roman" w:eastAsia="Times New Roman" w:hAnsi="Times New Roman" w:cs="Times New Roman"/>
          <w:b/>
          <w:caps/>
          <w:sz w:val="28"/>
          <w:szCs w:val="28"/>
          <w:lang w:val="uk-UA" w:eastAsia="ru-RU"/>
        </w:rPr>
      </w:pPr>
      <w:r w:rsidRPr="00615414">
        <w:rPr>
          <w:rFonts w:ascii="Times New Roman" w:eastAsia="Calibri" w:hAnsi="Times New Roman" w:cs="Times New Roman"/>
          <w:b/>
          <w:sz w:val="28"/>
          <w:szCs w:val="28"/>
          <w:lang w:val="uk-UA"/>
        </w:rPr>
        <w:t>Тема 7.</w:t>
      </w:r>
      <w:r w:rsidR="007E5E11" w:rsidRPr="00615414">
        <w:rPr>
          <w:rFonts w:ascii="Times New Roman" w:eastAsia="Times New Roman" w:hAnsi="Times New Roman" w:cs="Times New Roman"/>
          <w:caps/>
          <w:sz w:val="28"/>
          <w:szCs w:val="28"/>
          <w:lang w:val="uk-UA" w:eastAsia="ru-RU"/>
        </w:rPr>
        <w:t xml:space="preserve"> </w:t>
      </w:r>
      <w:r w:rsidR="007E5E11" w:rsidRPr="00615414">
        <w:rPr>
          <w:rFonts w:ascii="Times New Roman" w:eastAsia="Times New Roman" w:hAnsi="Times New Roman" w:cs="Times New Roman"/>
          <w:b/>
          <w:caps/>
          <w:sz w:val="28"/>
          <w:szCs w:val="28"/>
          <w:lang w:val="uk-UA" w:eastAsia="ru-RU"/>
        </w:rPr>
        <w:t>Педагогічна деонтологія У СПЕЦІАЛЬНІЙ</w:t>
      </w:r>
    </w:p>
    <w:p w:rsidR="007E5E11" w:rsidRPr="007E5E11" w:rsidRDefault="007E5E11" w:rsidP="00615414">
      <w:pPr>
        <w:spacing w:after="0" w:line="276" w:lineRule="auto"/>
        <w:ind w:firstLine="709"/>
        <w:jc w:val="both"/>
        <w:rPr>
          <w:rFonts w:ascii="Times New Roman" w:eastAsia="Times New Roman" w:hAnsi="Times New Roman" w:cs="Times New Roman"/>
          <w:sz w:val="28"/>
          <w:szCs w:val="28"/>
          <w:lang w:val="uk-UA" w:eastAsia="ru-RU"/>
        </w:rPr>
      </w:pPr>
      <w:r w:rsidRPr="007E5E11">
        <w:rPr>
          <w:rFonts w:ascii="Times New Roman" w:eastAsia="Times New Roman" w:hAnsi="Times New Roman" w:cs="Times New Roman"/>
          <w:sz w:val="28"/>
          <w:szCs w:val="28"/>
          <w:lang w:val="uk-UA" w:eastAsia="ru-RU"/>
        </w:rPr>
        <w:t>1. Поняття про педагогічну етику та деонтологію.</w:t>
      </w:r>
    </w:p>
    <w:p w:rsidR="007E5E11" w:rsidRPr="007E5E11" w:rsidRDefault="007E5E11" w:rsidP="00615414">
      <w:pPr>
        <w:spacing w:after="0" w:line="276" w:lineRule="auto"/>
        <w:ind w:firstLine="709"/>
        <w:jc w:val="both"/>
        <w:rPr>
          <w:rFonts w:ascii="Times New Roman" w:eastAsia="Times New Roman" w:hAnsi="Times New Roman" w:cs="Times New Roman"/>
          <w:sz w:val="28"/>
          <w:szCs w:val="28"/>
          <w:lang w:val="uk-UA" w:eastAsia="ru-RU"/>
        </w:rPr>
      </w:pPr>
      <w:r w:rsidRPr="007E5E11">
        <w:rPr>
          <w:rFonts w:ascii="Times New Roman" w:eastAsia="Times New Roman" w:hAnsi="Times New Roman" w:cs="Times New Roman"/>
          <w:sz w:val="28"/>
          <w:szCs w:val="28"/>
          <w:lang w:val="uk-UA" w:eastAsia="ru-RU"/>
        </w:rPr>
        <w:t>2. Особливості етичних вимог до професійної діяльності педагога-дефектолога.</w:t>
      </w:r>
    </w:p>
    <w:p w:rsidR="007E5E11" w:rsidRPr="007E5E11" w:rsidRDefault="007E5E11" w:rsidP="00615414">
      <w:pPr>
        <w:spacing w:after="0" w:line="276" w:lineRule="auto"/>
        <w:ind w:firstLine="709"/>
        <w:jc w:val="both"/>
        <w:rPr>
          <w:rFonts w:ascii="Times New Roman" w:eastAsia="Times New Roman" w:hAnsi="Times New Roman" w:cs="Times New Roman"/>
          <w:sz w:val="28"/>
          <w:szCs w:val="28"/>
          <w:lang w:val="uk-UA" w:eastAsia="ru-RU"/>
        </w:rPr>
      </w:pPr>
      <w:r w:rsidRPr="007E5E11">
        <w:rPr>
          <w:rFonts w:ascii="Times New Roman" w:eastAsia="Times New Roman" w:hAnsi="Times New Roman" w:cs="Times New Roman"/>
          <w:sz w:val="28"/>
          <w:szCs w:val="28"/>
          <w:lang w:val="uk-UA" w:eastAsia="ru-RU"/>
        </w:rPr>
        <w:t>3. Професійний обов’язок педагога-дефектолога.</w:t>
      </w:r>
    </w:p>
    <w:p w:rsidR="007E5E11" w:rsidRPr="00615414" w:rsidRDefault="007E5E11" w:rsidP="00615414">
      <w:pPr>
        <w:spacing w:after="0" w:line="276" w:lineRule="auto"/>
        <w:ind w:firstLine="709"/>
        <w:jc w:val="both"/>
        <w:rPr>
          <w:rFonts w:ascii="Times New Roman" w:eastAsia="Calibri" w:hAnsi="Times New Roman" w:cs="Times New Roman"/>
          <w:b/>
          <w:sz w:val="28"/>
          <w:szCs w:val="28"/>
          <w:lang w:val="uk-UA"/>
        </w:rPr>
      </w:pPr>
    </w:p>
    <w:p w:rsidR="007E5E11" w:rsidRPr="007E5E11" w:rsidRDefault="00D77447" w:rsidP="00615414">
      <w:pPr>
        <w:spacing w:after="0" w:line="276" w:lineRule="auto"/>
        <w:ind w:firstLine="709"/>
        <w:jc w:val="both"/>
        <w:rPr>
          <w:rFonts w:ascii="Times New Roman" w:eastAsia="Times New Roman" w:hAnsi="Times New Roman" w:cs="Times New Roman"/>
          <w:b/>
          <w:caps/>
          <w:sz w:val="28"/>
          <w:szCs w:val="28"/>
          <w:lang w:val="uk-UA" w:eastAsia="ru-RU"/>
        </w:rPr>
      </w:pPr>
      <w:r w:rsidRPr="00615414">
        <w:rPr>
          <w:rFonts w:ascii="Times New Roman" w:eastAsia="Calibri" w:hAnsi="Times New Roman" w:cs="Times New Roman"/>
          <w:b/>
          <w:sz w:val="28"/>
          <w:szCs w:val="28"/>
          <w:lang w:val="uk-UA"/>
        </w:rPr>
        <w:t>Тема 8.</w:t>
      </w:r>
      <w:r w:rsidR="007E5E11" w:rsidRPr="00615414">
        <w:rPr>
          <w:rFonts w:ascii="Times New Roman" w:eastAsia="Times New Roman" w:hAnsi="Times New Roman" w:cs="Times New Roman"/>
          <w:caps/>
          <w:sz w:val="28"/>
          <w:szCs w:val="28"/>
          <w:lang w:val="uk-UA" w:eastAsia="ru-RU"/>
        </w:rPr>
        <w:t xml:space="preserve"> </w:t>
      </w:r>
      <w:r w:rsidR="007E5E11" w:rsidRPr="00615414">
        <w:rPr>
          <w:rFonts w:ascii="Times New Roman" w:eastAsia="Times New Roman" w:hAnsi="Times New Roman" w:cs="Times New Roman"/>
          <w:b/>
          <w:caps/>
          <w:sz w:val="28"/>
          <w:szCs w:val="28"/>
          <w:lang w:val="uk-UA" w:eastAsia="ru-RU"/>
        </w:rPr>
        <w:t xml:space="preserve">Поняття про аномальний розвиток. </w:t>
      </w:r>
      <w:r w:rsidR="007E5E11" w:rsidRPr="007E5E11">
        <w:rPr>
          <w:rFonts w:ascii="Times New Roman" w:eastAsia="Times New Roman" w:hAnsi="Times New Roman" w:cs="Times New Roman"/>
          <w:b/>
          <w:caps/>
          <w:sz w:val="28"/>
          <w:szCs w:val="28"/>
          <w:lang w:val="uk-UA" w:eastAsia="ru-RU"/>
        </w:rPr>
        <w:t>ЗАГАЛЬНІ ЗАКОНОМІРНОСТІ дизонтогенезу</w:t>
      </w:r>
    </w:p>
    <w:p w:rsidR="007E5E11" w:rsidRPr="007E5E11" w:rsidRDefault="007E5E11" w:rsidP="00615414">
      <w:pPr>
        <w:spacing w:after="0" w:line="276" w:lineRule="auto"/>
        <w:ind w:firstLine="709"/>
        <w:rPr>
          <w:rFonts w:ascii="Times New Roman" w:eastAsia="Times New Roman" w:hAnsi="Times New Roman" w:cs="Times New Roman"/>
          <w:sz w:val="28"/>
          <w:szCs w:val="28"/>
          <w:lang w:val="uk-UA" w:eastAsia="ru-RU"/>
        </w:rPr>
      </w:pPr>
      <w:r w:rsidRPr="007E5E11">
        <w:rPr>
          <w:rFonts w:ascii="Times New Roman" w:eastAsia="Times New Roman" w:hAnsi="Times New Roman" w:cs="Times New Roman"/>
          <w:sz w:val="28"/>
          <w:szCs w:val="28"/>
          <w:lang w:val="uk-UA" w:eastAsia="ru-RU"/>
        </w:rPr>
        <w:t>1. Поняття про норму та аномалію в психічному розвитку.</w:t>
      </w:r>
    </w:p>
    <w:p w:rsidR="007E5E11" w:rsidRPr="007E5E11" w:rsidRDefault="007E5E11" w:rsidP="00615414">
      <w:pPr>
        <w:spacing w:after="0" w:line="276" w:lineRule="auto"/>
        <w:ind w:firstLine="709"/>
        <w:rPr>
          <w:rFonts w:ascii="Times New Roman" w:eastAsia="Times New Roman" w:hAnsi="Times New Roman" w:cs="Times New Roman"/>
          <w:sz w:val="28"/>
          <w:szCs w:val="28"/>
          <w:lang w:val="uk-UA" w:eastAsia="ru-RU"/>
        </w:rPr>
      </w:pPr>
      <w:r w:rsidRPr="007E5E11">
        <w:rPr>
          <w:rFonts w:ascii="Times New Roman" w:eastAsia="Times New Roman" w:hAnsi="Times New Roman" w:cs="Times New Roman"/>
          <w:sz w:val="28"/>
          <w:szCs w:val="28"/>
          <w:lang w:val="uk-UA" w:eastAsia="ru-RU"/>
        </w:rPr>
        <w:t>2. Причини аномалій психічного та фізичного розвитку.</w:t>
      </w:r>
    </w:p>
    <w:p w:rsidR="007E5E11" w:rsidRPr="007E5E11" w:rsidRDefault="007E5E11" w:rsidP="00615414">
      <w:pPr>
        <w:spacing w:after="0" w:line="276" w:lineRule="auto"/>
        <w:ind w:firstLine="709"/>
        <w:rPr>
          <w:rFonts w:ascii="Times New Roman" w:eastAsia="Times New Roman" w:hAnsi="Times New Roman" w:cs="Times New Roman"/>
          <w:sz w:val="28"/>
          <w:szCs w:val="28"/>
          <w:lang w:val="uk-UA" w:eastAsia="ru-RU"/>
        </w:rPr>
      </w:pPr>
      <w:r w:rsidRPr="007E5E11">
        <w:rPr>
          <w:rFonts w:ascii="Times New Roman" w:eastAsia="Times New Roman" w:hAnsi="Times New Roman" w:cs="Times New Roman"/>
          <w:sz w:val="28"/>
          <w:szCs w:val="28"/>
          <w:lang w:val="uk-UA" w:eastAsia="ru-RU"/>
        </w:rPr>
        <w:t>4. Соціальна обумовленість розвитку дітей з психофізичними вадами.</w:t>
      </w:r>
    </w:p>
    <w:p w:rsidR="007E5E11" w:rsidRPr="007E5E11" w:rsidRDefault="007E5E11" w:rsidP="00615414">
      <w:pPr>
        <w:spacing w:after="0" w:line="276" w:lineRule="auto"/>
        <w:ind w:firstLine="709"/>
        <w:rPr>
          <w:rFonts w:ascii="Times New Roman" w:eastAsia="Times New Roman" w:hAnsi="Times New Roman" w:cs="Times New Roman"/>
          <w:sz w:val="28"/>
          <w:szCs w:val="28"/>
          <w:lang w:val="uk-UA" w:eastAsia="ru-RU"/>
        </w:rPr>
      </w:pPr>
      <w:r w:rsidRPr="007E5E11">
        <w:rPr>
          <w:rFonts w:ascii="Times New Roman" w:eastAsia="Times New Roman" w:hAnsi="Times New Roman" w:cs="Times New Roman"/>
          <w:sz w:val="28"/>
          <w:szCs w:val="28"/>
          <w:lang w:val="uk-UA" w:eastAsia="ru-RU"/>
        </w:rPr>
        <w:t>5. Компенсаторні процеси, їх закономірності.</w:t>
      </w:r>
    </w:p>
    <w:p w:rsidR="00D77447" w:rsidRPr="00615414" w:rsidRDefault="00D77447" w:rsidP="00615414">
      <w:pPr>
        <w:spacing w:after="0" w:line="276" w:lineRule="auto"/>
        <w:ind w:firstLine="709"/>
        <w:jc w:val="both"/>
        <w:rPr>
          <w:rFonts w:ascii="Times New Roman" w:eastAsia="Calibri" w:hAnsi="Times New Roman" w:cs="Times New Roman"/>
          <w:sz w:val="28"/>
          <w:szCs w:val="28"/>
          <w:lang w:val="uk-UA"/>
        </w:rPr>
      </w:pPr>
    </w:p>
    <w:p w:rsidR="007E5E11" w:rsidRPr="00615414" w:rsidRDefault="00D77447" w:rsidP="00615414">
      <w:pPr>
        <w:tabs>
          <w:tab w:val="left" w:pos="426"/>
        </w:tabs>
        <w:spacing w:after="0" w:line="276" w:lineRule="auto"/>
        <w:ind w:firstLine="709"/>
        <w:jc w:val="both"/>
        <w:rPr>
          <w:rFonts w:ascii="Times New Roman" w:eastAsia="Times New Roman" w:hAnsi="Times New Roman" w:cs="Times New Roman"/>
          <w:caps/>
          <w:sz w:val="28"/>
          <w:szCs w:val="28"/>
          <w:lang w:val="uk-UA" w:eastAsia="ru-RU"/>
        </w:rPr>
      </w:pPr>
      <w:r w:rsidRPr="00615414">
        <w:rPr>
          <w:rFonts w:ascii="Times New Roman" w:eastAsia="Calibri" w:hAnsi="Times New Roman" w:cs="Times New Roman"/>
          <w:b/>
          <w:sz w:val="28"/>
          <w:szCs w:val="28"/>
          <w:lang w:val="uk-UA"/>
        </w:rPr>
        <w:lastRenderedPageBreak/>
        <w:t>Тема 9</w:t>
      </w:r>
      <w:r w:rsidR="007E5E11" w:rsidRPr="00615414">
        <w:rPr>
          <w:rFonts w:ascii="Times New Roman" w:eastAsia="Calibri" w:hAnsi="Times New Roman" w:cs="Times New Roman"/>
          <w:b/>
          <w:sz w:val="28"/>
          <w:szCs w:val="28"/>
          <w:lang w:val="uk-UA"/>
        </w:rPr>
        <w:t>, 10</w:t>
      </w:r>
      <w:r w:rsidRPr="00615414">
        <w:rPr>
          <w:rFonts w:ascii="Times New Roman" w:eastAsia="Calibri" w:hAnsi="Times New Roman" w:cs="Times New Roman"/>
          <w:b/>
          <w:sz w:val="28"/>
          <w:szCs w:val="28"/>
          <w:lang w:val="uk-UA"/>
        </w:rPr>
        <w:t>.</w:t>
      </w:r>
      <w:r w:rsidR="007E5E11" w:rsidRPr="00615414">
        <w:rPr>
          <w:rFonts w:ascii="Times New Roman" w:eastAsia="Times New Roman" w:hAnsi="Times New Roman" w:cs="Times New Roman"/>
          <w:caps/>
          <w:sz w:val="28"/>
          <w:szCs w:val="28"/>
          <w:lang w:val="uk-UA" w:eastAsia="ru-RU"/>
        </w:rPr>
        <w:t xml:space="preserve"> </w:t>
      </w:r>
      <w:r w:rsidR="007E5E11" w:rsidRPr="00615414">
        <w:rPr>
          <w:rFonts w:ascii="Times New Roman" w:eastAsia="Times New Roman" w:hAnsi="Times New Roman" w:cs="Times New Roman"/>
          <w:b/>
          <w:caps/>
          <w:sz w:val="28"/>
          <w:szCs w:val="28"/>
          <w:lang w:val="uk-UA" w:eastAsia="ru-RU"/>
        </w:rPr>
        <w:t>Загальна характеристика груп дітей з особливими потребами</w:t>
      </w:r>
    </w:p>
    <w:p w:rsidR="007E5E11" w:rsidRPr="007E5E11" w:rsidRDefault="007E5E11" w:rsidP="00615414">
      <w:pPr>
        <w:tabs>
          <w:tab w:val="left" w:pos="-426"/>
        </w:tabs>
        <w:spacing w:after="0" w:line="276" w:lineRule="auto"/>
        <w:ind w:firstLine="709"/>
        <w:jc w:val="both"/>
        <w:rPr>
          <w:rFonts w:ascii="Times New Roman" w:eastAsia="Times New Roman" w:hAnsi="Times New Roman" w:cs="Times New Roman"/>
          <w:sz w:val="28"/>
          <w:szCs w:val="28"/>
          <w:lang w:val="uk-UA" w:eastAsia="ru-RU"/>
        </w:rPr>
      </w:pPr>
      <w:r w:rsidRPr="007E5E11">
        <w:rPr>
          <w:rFonts w:ascii="Times New Roman" w:eastAsia="Times New Roman" w:hAnsi="Times New Roman" w:cs="Times New Roman"/>
          <w:sz w:val="28"/>
          <w:szCs w:val="28"/>
          <w:lang w:val="uk-UA" w:eastAsia="ru-RU"/>
        </w:rPr>
        <w:t>1. Діти з вадами слуху</w:t>
      </w:r>
    </w:p>
    <w:p w:rsidR="007E5E11" w:rsidRPr="007E5E11" w:rsidRDefault="007E5E11" w:rsidP="00615414">
      <w:pPr>
        <w:tabs>
          <w:tab w:val="left" w:pos="-426"/>
        </w:tabs>
        <w:spacing w:after="0" w:line="276" w:lineRule="auto"/>
        <w:ind w:firstLine="709"/>
        <w:jc w:val="both"/>
        <w:rPr>
          <w:rFonts w:ascii="Times New Roman" w:eastAsia="Times New Roman" w:hAnsi="Times New Roman" w:cs="Times New Roman"/>
          <w:sz w:val="28"/>
          <w:szCs w:val="28"/>
          <w:lang w:val="uk-UA" w:eastAsia="ru-RU"/>
        </w:rPr>
      </w:pPr>
      <w:r w:rsidRPr="007E5E11">
        <w:rPr>
          <w:rFonts w:ascii="Times New Roman" w:eastAsia="Times New Roman" w:hAnsi="Times New Roman" w:cs="Times New Roman"/>
          <w:sz w:val="28"/>
          <w:szCs w:val="28"/>
          <w:lang w:val="uk-UA" w:eastAsia="ru-RU"/>
        </w:rPr>
        <w:t>2. Діти з вадами зору.</w:t>
      </w:r>
    </w:p>
    <w:p w:rsidR="007E5E11" w:rsidRPr="007E5E11" w:rsidRDefault="007E5E11" w:rsidP="00615414">
      <w:pPr>
        <w:tabs>
          <w:tab w:val="left" w:pos="-426"/>
        </w:tabs>
        <w:spacing w:after="0" w:line="276" w:lineRule="auto"/>
        <w:ind w:firstLine="709"/>
        <w:jc w:val="both"/>
        <w:rPr>
          <w:rFonts w:ascii="Times New Roman" w:eastAsia="Times New Roman" w:hAnsi="Times New Roman" w:cs="Times New Roman"/>
          <w:sz w:val="28"/>
          <w:szCs w:val="28"/>
          <w:lang w:val="uk-UA" w:eastAsia="ru-RU"/>
        </w:rPr>
      </w:pPr>
      <w:r w:rsidRPr="007E5E11">
        <w:rPr>
          <w:rFonts w:ascii="Times New Roman" w:eastAsia="Times New Roman" w:hAnsi="Times New Roman" w:cs="Times New Roman"/>
          <w:sz w:val="28"/>
          <w:szCs w:val="28"/>
          <w:lang w:val="uk-UA" w:eastAsia="ru-RU"/>
        </w:rPr>
        <w:t>3. Діти з інтелектуальними вадами.</w:t>
      </w:r>
    </w:p>
    <w:p w:rsidR="007E5E11" w:rsidRPr="007E5E11" w:rsidRDefault="007E5E11" w:rsidP="00615414">
      <w:pPr>
        <w:tabs>
          <w:tab w:val="left" w:pos="-426"/>
        </w:tabs>
        <w:spacing w:after="0" w:line="276" w:lineRule="auto"/>
        <w:ind w:firstLine="709"/>
        <w:jc w:val="both"/>
        <w:rPr>
          <w:rFonts w:ascii="Times New Roman" w:eastAsia="Times New Roman" w:hAnsi="Times New Roman" w:cs="Times New Roman"/>
          <w:sz w:val="28"/>
          <w:szCs w:val="28"/>
          <w:lang w:val="uk-UA" w:eastAsia="ru-RU"/>
        </w:rPr>
      </w:pPr>
      <w:r w:rsidRPr="007E5E11">
        <w:rPr>
          <w:rFonts w:ascii="Times New Roman" w:eastAsia="Times New Roman" w:hAnsi="Times New Roman" w:cs="Times New Roman"/>
          <w:sz w:val="28"/>
          <w:szCs w:val="28"/>
          <w:lang w:val="uk-UA" w:eastAsia="ru-RU"/>
        </w:rPr>
        <w:t>4. Діти з вадами мовлення.</w:t>
      </w:r>
    </w:p>
    <w:p w:rsidR="007E5E11" w:rsidRPr="007E5E11" w:rsidRDefault="007E5E11" w:rsidP="00615414">
      <w:pPr>
        <w:tabs>
          <w:tab w:val="left" w:pos="-426"/>
        </w:tabs>
        <w:spacing w:after="0" w:line="276" w:lineRule="auto"/>
        <w:ind w:firstLine="709"/>
        <w:jc w:val="both"/>
        <w:rPr>
          <w:rFonts w:ascii="Times New Roman" w:eastAsia="Times New Roman" w:hAnsi="Times New Roman" w:cs="Times New Roman"/>
          <w:sz w:val="28"/>
          <w:szCs w:val="28"/>
          <w:lang w:val="uk-UA" w:eastAsia="ru-RU"/>
        </w:rPr>
      </w:pPr>
      <w:r w:rsidRPr="007E5E11">
        <w:rPr>
          <w:rFonts w:ascii="Times New Roman" w:eastAsia="Times New Roman" w:hAnsi="Times New Roman" w:cs="Times New Roman"/>
          <w:sz w:val="28"/>
          <w:szCs w:val="28"/>
          <w:lang w:val="uk-UA" w:eastAsia="ru-RU"/>
        </w:rPr>
        <w:t>5. Діти з вадами опорно-рухової системи.</w:t>
      </w:r>
    </w:p>
    <w:p w:rsidR="007E5E11" w:rsidRPr="007E5E11" w:rsidRDefault="007E5E11" w:rsidP="00615414">
      <w:pPr>
        <w:tabs>
          <w:tab w:val="left" w:pos="-426"/>
        </w:tabs>
        <w:spacing w:after="0" w:line="276" w:lineRule="auto"/>
        <w:ind w:firstLine="709"/>
        <w:jc w:val="both"/>
        <w:rPr>
          <w:rFonts w:ascii="Times New Roman" w:eastAsia="Times New Roman" w:hAnsi="Times New Roman" w:cs="Times New Roman"/>
          <w:sz w:val="28"/>
          <w:szCs w:val="28"/>
          <w:lang w:val="uk-UA" w:eastAsia="ru-RU"/>
        </w:rPr>
      </w:pPr>
      <w:r w:rsidRPr="007E5E11">
        <w:rPr>
          <w:rFonts w:ascii="Times New Roman" w:eastAsia="Times New Roman" w:hAnsi="Times New Roman" w:cs="Times New Roman"/>
          <w:sz w:val="28"/>
          <w:szCs w:val="28"/>
          <w:lang w:val="uk-UA" w:eastAsia="ru-RU"/>
        </w:rPr>
        <w:t>6. Діти з порушеннями поведінки.</w:t>
      </w:r>
    </w:p>
    <w:p w:rsidR="00D77447" w:rsidRPr="00615414" w:rsidRDefault="00D77447" w:rsidP="00615414">
      <w:pPr>
        <w:spacing w:after="0" w:line="276" w:lineRule="auto"/>
        <w:ind w:firstLine="709"/>
        <w:jc w:val="both"/>
        <w:rPr>
          <w:rFonts w:ascii="Times New Roman" w:eastAsia="Calibri" w:hAnsi="Times New Roman" w:cs="Times New Roman"/>
          <w:sz w:val="28"/>
          <w:szCs w:val="28"/>
          <w:lang w:val="uk-UA"/>
        </w:rPr>
      </w:pPr>
    </w:p>
    <w:p w:rsidR="007E5E11" w:rsidRPr="00615414" w:rsidRDefault="007E5E11" w:rsidP="00615414">
      <w:pPr>
        <w:spacing w:after="0" w:line="276" w:lineRule="auto"/>
        <w:ind w:firstLine="709"/>
        <w:jc w:val="both"/>
        <w:rPr>
          <w:rFonts w:ascii="Times New Roman" w:hAnsi="Times New Roman" w:cs="Times New Roman"/>
          <w:b/>
          <w:sz w:val="28"/>
          <w:szCs w:val="28"/>
        </w:rPr>
      </w:pPr>
      <w:r w:rsidRPr="00615414">
        <w:rPr>
          <w:rFonts w:ascii="Times New Roman" w:eastAsia="Calibri" w:hAnsi="Times New Roman" w:cs="Times New Roman"/>
          <w:b/>
          <w:sz w:val="28"/>
          <w:szCs w:val="28"/>
          <w:lang w:val="uk-UA"/>
        </w:rPr>
        <w:t>Тема 11</w:t>
      </w:r>
      <w:r w:rsidR="00D77447" w:rsidRPr="00615414">
        <w:rPr>
          <w:rFonts w:ascii="Times New Roman" w:eastAsia="Calibri" w:hAnsi="Times New Roman" w:cs="Times New Roman"/>
          <w:b/>
          <w:sz w:val="28"/>
          <w:szCs w:val="28"/>
          <w:lang w:val="uk-UA"/>
        </w:rPr>
        <w:t>.</w:t>
      </w:r>
      <w:r w:rsidRPr="00615414">
        <w:rPr>
          <w:rFonts w:ascii="Times New Roman" w:hAnsi="Times New Roman" w:cs="Times New Roman"/>
          <w:b/>
          <w:sz w:val="28"/>
          <w:szCs w:val="28"/>
        </w:rPr>
        <w:t xml:space="preserve"> С</w:t>
      </w:r>
      <w:r w:rsidRPr="00615414">
        <w:rPr>
          <w:rFonts w:ascii="Times New Roman" w:hAnsi="Times New Roman" w:cs="Times New Roman"/>
          <w:b/>
          <w:sz w:val="28"/>
          <w:szCs w:val="28"/>
          <w:lang w:val="uk-UA"/>
        </w:rPr>
        <w:t>ИСТЕМА ОСВІТИ В УКРАЇНІ</w:t>
      </w:r>
      <w:r w:rsidRPr="00615414">
        <w:rPr>
          <w:rFonts w:ascii="Times New Roman" w:hAnsi="Times New Roman" w:cs="Times New Roman"/>
          <w:b/>
          <w:sz w:val="28"/>
          <w:szCs w:val="28"/>
        </w:rPr>
        <w:t xml:space="preserve"> </w:t>
      </w:r>
    </w:p>
    <w:p w:rsidR="007E5E11" w:rsidRPr="00615414" w:rsidRDefault="007E5E11" w:rsidP="00615414">
      <w:pPr>
        <w:spacing w:after="0" w:line="276" w:lineRule="auto"/>
        <w:ind w:firstLine="709"/>
        <w:jc w:val="both"/>
        <w:rPr>
          <w:rFonts w:ascii="Times New Roman" w:hAnsi="Times New Roman" w:cs="Times New Roman"/>
          <w:sz w:val="28"/>
          <w:szCs w:val="28"/>
        </w:rPr>
      </w:pPr>
      <w:r w:rsidRPr="00615414">
        <w:rPr>
          <w:rFonts w:ascii="Times New Roman" w:hAnsi="Times New Roman" w:cs="Times New Roman"/>
          <w:sz w:val="28"/>
          <w:szCs w:val="28"/>
          <w:lang w:val="uk-UA"/>
        </w:rPr>
        <w:t>1.</w:t>
      </w:r>
      <w:r w:rsidRPr="00615414">
        <w:rPr>
          <w:rFonts w:ascii="Times New Roman" w:hAnsi="Times New Roman" w:cs="Times New Roman"/>
          <w:sz w:val="28"/>
          <w:szCs w:val="28"/>
        </w:rPr>
        <w:t xml:space="preserve">Структура </w:t>
      </w:r>
      <w:proofErr w:type="spellStart"/>
      <w:r w:rsidRPr="00615414">
        <w:rPr>
          <w:rFonts w:ascii="Times New Roman" w:hAnsi="Times New Roman" w:cs="Times New Roman"/>
          <w:sz w:val="28"/>
          <w:szCs w:val="28"/>
        </w:rPr>
        <w:t>освіти</w:t>
      </w:r>
      <w:proofErr w:type="spellEnd"/>
      <w:r w:rsidRPr="00615414">
        <w:rPr>
          <w:rFonts w:ascii="Times New Roman" w:hAnsi="Times New Roman" w:cs="Times New Roman"/>
          <w:sz w:val="28"/>
          <w:szCs w:val="28"/>
        </w:rPr>
        <w:t xml:space="preserve"> в </w:t>
      </w:r>
      <w:proofErr w:type="spellStart"/>
      <w:r w:rsidRPr="00615414">
        <w:rPr>
          <w:rFonts w:ascii="Times New Roman" w:hAnsi="Times New Roman" w:cs="Times New Roman"/>
          <w:sz w:val="28"/>
          <w:szCs w:val="28"/>
        </w:rPr>
        <w:t>Україні</w:t>
      </w:r>
      <w:proofErr w:type="spellEnd"/>
      <w:r w:rsidRPr="00615414">
        <w:rPr>
          <w:rFonts w:ascii="Times New Roman" w:hAnsi="Times New Roman" w:cs="Times New Roman"/>
          <w:sz w:val="28"/>
          <w:szCs w:val="28"/>
        </w:rPr>
        <w:t xml:space="preserve">. </w:t>
      </w:r>
    </w:p>
    <w:p w:rsidR="007E5E11" w:rsidRPr="00615414" w:rsidRDefault="007E5E11" w:rsidP="00615414">
      <w:pPr>
        <w:spacing w:after="0" w:line="276" w:lineRule="auto"/>
        <w:ind w:firstLine="709"/>
        <w:jc w:val="both"/>
        <w:rPr>
          <w:rFonts w:ascii="Times New Roman" w:hAnsi="Times New Roman" w:cs="Times New Roman"/>
          <w:sz w:val="28"/>
          <w:szCs w:val="28"/>
        </w:rPr>
      </w:pPr>
      <w:r w:rsidRPr="00615414">
        <w:rPr>
          <w:rFonts w:ascii="Times New Roman" w:hAnsi="Times New Roman" w:cs="Times New Roman"/>
          <w:sz w:val="28"/>
          <w:szCs w:val="28"/>
          <w:lang w:val="uk-UA"/>
        </w:rPr>
        <w:t>2.</w:t>
      </w:r>
      <w:r w:rsidRPr="00615414">
        <w:rPr>
          <w:rFonts w:ascii="Times New Roman" w:hAnsi="Times New Roman" w:cs="Times New Roman"/>
          <w:sz w:val="28"/>
          <w:szCs w:val="28"/>
        </w:rPr>
        <w:t xml:space="preserve">Характеристика </w:t>
      </w:r>
      <w:proofErr w:type="spellStart"/>
      <w:r w:rsidRPr="00615414">
        <w:rPr>
          <w:rFonts w:ascii="Times New Roman" w:hAnsi="Times New Roman" w:cs="Times New Roman"/>
          <w:sz w:val="28"/>
          <w:szCs w:val="28"/>
        </w:rPr>
        <w:t>основних</w:t>
      </w:r>
      <w:proofErr w:type="spellEnd"/>
      <w:r w:rsidRPr="00615414">
        <w:rPr>
          <w:rFonts w:ascii="Times New Roman" w:hAnsi="Times New Roman" w:cs="Times New Roman"/>
          <w:sz w:val="28"/>
          <w:szCs w:val="28"/>
        </w:rPr>
        <w:t xml:space="preserve"> </w:t>
      </w:r>
      <w:proofErr w:type="spellStart"/>
      <w:r w:rsidRPr="00615414">
        <w:rPr>
          <w:rFonts w:ascii="Times New Roman" w:hAnsi="Times New Roman" w:cs="Times New Roman"/>
          <w:sz w:val="28"/>
          <w:szCs w:val="28"/>
        </w:rPr>
        <w:t>типів</w:t>
      </w:r>
      <w:proofErr w:type="spellEnd"/>
      <w:r w:rsidRPr="00615414">
        <w:rPr>
          <w:rFonts w:ascii="Times New Roman" w:hAnsi="Times New Roman" w:cs="Times New Roman"/>
          <w:sz w:val="28"/>
          <w:szCs w:val="28"/>
        </w:rPr>
        <w:t xml:space="preserve"> </w:t>
      </w:r>
      <w:proofErr w:type="spellStart"/>
      <w:r w:rsidRPr="00615414">
        <w:rPr>
          <w:rFonts w:ascii="Times New Roman" w:hAnsi="Times New Roman" w:cs="Times New Roman"/>
          <w:sz w:val="28"/>
          <w:szCs w:val="28"/>
        </w:rPr>
        <w:t>навчальних</w:t>
      </w:r>
      <w:proofErr w:type="spellEnd"/>
      <w:r w:rsidRPr="00615414">
        <w:rPr>
          <w:rFonts w:ascii="Times New Roman" w:hAnsi="Times New Roman" w:cs="Times New Roman"/>
          <w:sz w:val="28"/>
          <w:szCs w:val="28"/>
        </w:rPr>
        <w:t xml:space="preserve"> </w:t>
      </w:r>
      <w:proofErr w:type="spellStart"/>
      <w:r w:rsidRPr="00615414">
        <w:rPr>
          <w:rFonts w:ascii="Times New Roman" w:hAnsi="Times New Roman" w:cs="Times New Roman"/>
          <w:sz w:val="28"/>
          <w:szCs w:val="28"/>
        </w:rPr>
        <w:t>закладів</w:t>
      </w:r>
      <w:proofErr w:type="spellEnd"/>
      <w:r w:rsidRPr="00615414">
        <w:rPr>
          <w:rFonts w:ascii="Times New Roman" w:hAnsi="Times New Roman" w:cs="Times New Roman"/>
          <w:sz w:val="28"/>
          <w:szCs w:val="28"/>
        </w:rPr>
        <w:t xml:space="preserve"> </w:t>
      </w:r>
      <w:proofErr w:type="spellStart"/>
      <w:r w:rsidRPr="00615414">
        <w:rPr>
          <w:rFonts w:ascii="Times New Roman" w:hAnsi="Times New Roman" w:cs="Times New Roman"/>
          <w:sz w:val="28"/>
          <w:szCs w:val="28"/>
        </w:rPr>
        <w:t>системи</w:t>
      </w:r>
      <w:proofErr w:type="spellEnd"/>
      <w:r w:rsidRPr="00615414">
        <w:rPr>
          <w:rFonts w:ascii="Times New Roman" w:hAnsi="Times New Roman" w:cs="Times New Roman"/>
          <w:sz w:val="28"/>
          <w:szCs w:val="28"/>
        </w:rPr>
        <w:t xml:space="preserve"> </w:t>
      </w:r>
      <w:proofErr w:type="spellStart"/>
      <w:r w:rsidRPr="00615414">
        <w:rPr>
          <w:rFonts w:ascii="Times New Roman" w:hAnsi="Times New Roman" w:cs="Times New Roman"/>
          <w:sz w:val="28"/>
          <w:szCs w:val="28"/>
        </w:rPr>
        <w:t>освіти</w:t>
      </w:r>
      <w:proofErr w:type="spellEnd"/>
      <w:r w:rsidRPr="00615414">
        <w:rPr>
          <w:rFonts w:ascii="Times New Roman" w:hAnsi="Times New Roman" w:cs="Times New Roman"/>
          <w:sz w:val="28"/>
          <w:szCs w:val="28"/>
        </w:rPr>
        <w:t xml:space="preserve">. </w:t>
      </w:r>
    </w:p>
    <w:p w:rsidR="007E5E11" w:rsidRPr="00615414" w:rsidRDefault="007E5E11" w:rsidP="00615414">
      <w:pPr>
        <w:spacing w:after="0" w:line="276" w:lineRule="auto"/>
        <w:ind w:firstLine="709"/>
        <w:jc w:val="both"/>
        <w:rPr>
          <w:rFonts w:ascii="Times New Roman" w:hAnsi="Times New Roman" w:cs="Times New Roman"/>
          <w:sz w:val="28"/>
          <w:szCs w:val="28"/>
        </w:rPr>
      </w:pPr>
      <w:r w:rsidRPr="00615414">
        <w:rPr>
          <w:rFonts w:ascii="Times New Roman" w:hAnsi="Times New Roman" w:cs="Times New Roman"/>
          <w:sz w:val="28"/>
          <w:szCs w:val="28"/>
          <w:lang w:val="uk-UA"/>
        </w:rPr>
        <w:t>3.</w:t>
      </w:r>
      <w:proofErr w:type="spellStart"/>
      <w:r w:rsidRPr="00615414">
        <w:rPr>
          <w:rFonts w:ascii="Times New Roman" w:hAnsi="Times New Roman" w:cs="Times New Roman"/>
          <w:sz w:val="28"/>
          <w:szCs w:val="28"/>
        </w:rPr>
        <w:t>Рівні</w:t>
      </w:r>
      <w:proofErr w:type="spellEnd"/>
      <w:r w:rsidRPr="00615414">
        <w:rPr>
          <w:rFonts w:ascii="Times New Roman" w:hAnsi="Times New Roman" w:cs="Times New Roman"/>
          <w:sz w:val="28"/>
          <w:szCs w:val="28"/>
        </w:rPr>
        <w:t xml:space="preserve">, </w:t>
      </w:r>
      <w:proofErr w:type="spellStart"/>
      <w:r w:rsidRPr="00615414">
        <w:rPr>
          <w:rFonts w:ascii="Times New Roman" w:hAnsi="Times New Roman" w:cs="Times New Roman"/>
          <w:sz w:val="28"/>
          <w:szCs w:val="28"/>
        </w:rPr>
        <w:t>ступені</w:t>
      </w:r>
      <w:proofErr w:type="spellEnd"/>
      <w:r w:rsidRPr="00615414">
        <w:rPr>
          <w:rFonts w:ascii="Times New Roman" w:hAnsi="Times New Roman" w:cs="Times New Roman"/>
          <w:sz w:val="28"/>
          <w:szCs w:val="28"/>
        </w:rPr>
        <w:t xml:space="preserve"> та </w:t>
      </w:r>
      <w:proofErr w:type="spellStart"/>
      <w:r w:rsidRPr="00615414">
        <w:rPr>
          <w:rFonts w:ascii="Times New Roman" w:hAnsi="Times New Roman" w:cs="Times New Roman"/>
          <w:sz w:val="28"/>
          <w:szCs w:val="28"/>
        </w:rPr>
        <w:t>кваліфікації</w:t>
      </w:r>
      <w:proofErr w:type="spellEnd"/>
      <w:r w:rsidRPr="00615414">
        <w:rPr>
          <w:rFonts w:ascii="Times New Roman" w:hAnsi="Times New Roman" w:cs="Times New Roman"/>
          <w:sz w:val="28"/>
          <w:szCs w:val="28"/>
        </w:rPr>
        <w:t xml:space="preserve"> </w:t>
      </w:r>
      <w:proofErr w:type="spellStart"/>
      <w:r w:rsidRPr="00615414">
        <w:rPr>
          <w:rFonts w:ascii="Times New Roman" w:hAnsi="Times New Roman" w:cs="Times New Roman"/>
          <w:sz w:val="28"/>
          <w:szCs w:val="28"/>
        </w:rPr>
        <w:t>вищої</w:t>
      </w:r>
      <w:proofErr w:type="spellEnd"/>
      <w:r w:rsidRPr="00615414">
        <w:rPr>
          <w:rFonts w:ascii="Times New Roman" w:hAnsi="Times New Roman" w:cs="Times New Roman"/>
          <w:sz w:val="28"/>
          <w:szCs w:val="28"/>
        </w:rPr>
        <w:t xml:space="preserve"> </w:t>
      </w:r>
      <w:proofErr w:type="spellStart"/>
      <w:r w:rsidRPr="00615414">
        <w:rPr>
          <w:rFonts w:ascii="Times New Roman" w:hAnsi="Times New Roman" w:cs="Times New Roman"/>
          <w:sz w:val="28"/>
          <w:szCs w:val="28"/>
        </w:rPr>
        <w:t>освіти</w:t>
      </w:r>
      <w:proofErr w:type="spellEnd"/>
      <w:r w:rsidRPr="00615414">
        <w:rPr>
          <w:rFonts w:ascii="Times New Roman" w:hAnsi="Times New Roman" w:cs="Times New Roman"/>
          <w:sz w:val="28"/>
          <w:szCs w:val="28"/>
        </w:rPr>
        <w:t xml:space="preserve">. </w:t>
      </w:r>
    </w:p>
    <w:p w:rsidR="00D77447" w:rsidRPr="00615414" w:rsidRDefault="007E5E11" w:rsidP="00615414">
      <w:pPr>
        <w:spacing w:after="0" w:line="276" w:lineRule="auto"/>
        <w:ind w:firstLine="709"/>
        <w:jc w:val="both"/>
        <w:rPr>
          <w:rFonts w:ascii="Times New Roman" w:eastAsia="Calibri" w:hAnsi="Times New Roman" w:cs="Times New Roman"/>
          <w:sz w:val="28"/>
          <w:szCs w:val="28"/>
          <w:lang w:val="uk-UA"/>
        </w:rPr>
      </w:pPr>
      <w:r w:rsidRPr="00615414">
        <w:rPr>
          <w:rFonts w:ascii="Times New Roman" w:hAnsi="Times New Roman" w:cs="Times New Roman"/>
          <w:sz w:val="28"/>
          <w:szCs w:val="28"/>
          <w:lang w:val="uk-UA"/>
        </w:rPr>
        <w:t>4.</w:t>
      </w:r>
      <w:proofErr w:type="spellStart"/>
      <w:r w:rsidRPr="00615414">
        <w:rPr>
          <w:rFonts w:ascii="Times New Roman" w:hAnsi="Times New Roman" w:cs="Times New Roman"/>
          <w:sz w:val="28"/>
          <w:szCs w:val="28"/>
        </w:rPr>
        <w:t>Закони</w:t>
      </w:r>
      <w:proofErr w:type="spellEnd"/>
      <w:r w:rsidRPr="00615414">
        <w:rPr>
          <w:rFonts w:ascii="Times New Roman" w:hAnsi="Times New Roman" w:cs="Times New Roman"/>
          <w:sz w:val="28"/>
          <w:szCs w:val="28"/>
        </w:rPr>
        <w:t xml:space="preserve"> </w:t>
      </w:r>
      <w:proofErr w:type="spellStart"/>
      <w:r w:rsidRPr="00615414">
        <w:rPr>
          <w:rFonts w:ascii="Times New Roman" w:hAnsi="Times New Roman" w:cs="Times New Roman"/>
          <w:sz w:val="28"/>
          <w:szCs w:val="28"/>
        </w:rPr>
        <w:t>України</w:t>
      </w:r>
      <w:proofErr w:type="spellEnd"/>
      <w:r w:rsidRPr="00615414">
        <w:rPr>
          <w:rFonts w:ascii="Times New Roman" w:hAnsi="Times New Roman" w:cs="Times New Roman"/>
          <w:sz w:val="28"/>
          <w:szCs w:val="28"/>
        </w:rPr>
        <w:t xml:space="preserve"> «Про </w:t>
      </w:r>
      <w:proofErr w:type="spellStart"/>
      <w:r w:rsidRPr="00615414">
        <w:rPr>
          <w:rFonts w:ascii="Times New Roman" w:hAnsi="Times New Roman" w:cs="Times New Roman"/>
          <w:sz w:val="28"/>
          <w:szCs w:val="28"/>
        </w:rPr>
        <w:t>освіту</w:t>
      </w:r>
      <w:proofErr w:type="spellEnd"/>
      <w:r w:rsidRPr="00615414">
        <w:rPr>
          <w:rFonts w:ascii="Times New Roman" w:hAnsi="Times New Roman" w:cs="Times New Roman"/>
          <w:sz w:val="28"/>
          <w:szCs w:val="28"/>
        </w:rPr>
        <w:t xml:space="preserve">», «Про </w:t>
      </w:r>
      <w:proofErr w:type="spellStart"/>
      <w:r w:rsidRPr="00615414">
        <w:rPr>
          <w:rFonts w:ascii="Times New Roman" w:hAnsi="Times New Roman" w:cs="Times New Roman"/>
          <w:sz w:val="28"/>
          <w:szCs w:val="28"/>
        </w:rPr>
        <w:t>дошкільну</w:t>
      </w:r>
      <w:proofErr w:type="spellEnd"/>
      <w:r w:rsidRPr="00615414">
        <w:rPr>
          <w:rFonts w:ascii="Times New Roman" w:hAnsi="Times New Roman" w:cs="Times New Roman"/>
          <w:sz w:val="28"/>
          <w:szCs w:val="28"/>
        </w:rPr>
        <w:t xml:space="preserve"> </w:t>
      </w:r>
      <w:proofErr w:type="spellStart"/>
      <w:r w:rsidRPr="00615414">
        <w:rPr>
          <w:rFonts w:ascii="Times New Roman" w:hAnsi="Times New Roman" w:cs="Times New Roman"/>
          <w:sz w:val="28"/>
          <w:szCs w:val="28"/>
        </w:rPr>
        <w:t>освіту</w:t>
      </w:r>
      <w:proofErr w:type="spellEnd"/>
      <w:r w:rsidRPr="00615414">
        <w:rPr>
          <w:rFonts w:ascii="Times New Roman" w:hAnsi="Times New Roman" w:cs="Times New Roman"/>
          <w:sz w:val="28"/>
          <w:szCs w:val="28"/>
        </w:rPr>
        <w:t xml:space="preserve">», «Про </w:t>
      </w:r>
      <w:proofErr w:type="spellStart"/>
      <w:r w:rsidRPr="00615414">
        <w:rPr>
          <w:rFonts w:ascii="Times New Roman" w:hAnsi="Times New Roman" w:cs="Times New Roman"/>
          <w:sz w:val="28"/>
          <w:szCs w:val="28"/>
        </w:rPr>
        <w:t>вищу</w:t>
      </w:r>
      <w:proofErr w:type="spellEnd"/>
      <w:r w:rsidRPr="00615414">
        <w:rPr>
          <w:rFonts w:ascii="Times New Roman" w:hAnsi="Times New Roman" w:cs="Times New Roman"/>
          <w:sz w:val="28"/>
          <w:szCs w:val="28"/>
        </w:rPr>
        <w:t xml:space="preserve"> </w:t>
      </w:r>
      <w:proofErr w:type="spellStart"/>
      <w:r w:rsidRPr="00615414">
        <w:rPr>
          <w:rFonts w:ascii="Times New Roman" w:hAnsi="Times New Roman" w:cs="Times New Roman"/>
          <w:sz w:val="28"/>
          <w:szCs w:val="28"/>
        </w:rPr>
        <w:t>освіту</w:t>
      </w:r>
      <w:proofErr w:type="spellEnd"/>
      <w:r w:rsidRPr="00615414">
        <w:rPr>
          <w:rFonts w:ascii="Times New Roman" w:hAnsi="Times New Roman" w:cs="Times New Roman"/>
          <w:sz w:val="28"/>
          <w:szCs w:val="28"/>
        </w:rPr>
        <w:t>».</w:t>
      </w:r>
    </w:p>
    <w:p w:rsidR="00D77447" w:rsidRPr="00615414" w:rsidRDefault="00D77447" w:rsidP="00615414">
      <w:pPr>
        <w:spacing w:after="0" w:line="276" w:lineRule="auto"/>
        <w:ind w:firstLine="709"/>
        <w:jc w:val="both"/>
        <w:rPr>
          <w:rFonts w:ascii="Times New Roman" w:eastAsia="Calibri" w:hAnsi="Times New Roman" w:cs="Times New Roman"/>
          <w:sz w:val="28"/>
          <w:szCs w:val="28"/>
          <w:lang w:val="uk-UA"/>
        </w:rPr>
      </w:pPr>
    </w:p>
    <w:p w:rsidR="007E5E11" w:rsidRPr="00615414" w:rsidRDefault="007E5E11" w:rsidP="00615414">
      <w:pPr>
        <w:spacing w:after="0" w:line="276" w:lineRule="auto"/>
        <w:ind w:firstLine="709"/>
        <w:jc w:val="both"/>
        <w:rPr>
          <w:rFonts w:ascii="Times New Roman" w:hAnsi="Times New Roman" w:cs="Times New Roman"/>
          <w:b/>
          <w:sz w:val="28"/>
          <w:szCs w:val="28"/>
        </w:rPr>
      </w:pPr>
      <w:r w:rsidRPr="00615414">
        <w:rPr>
          <w:rFonts w:ascii="Times New Roman" w:eastAsia="Calibri" w:hAnsi="Times New Roman" w:cs="Times New Roman"/>
          <w:b/>
          <w:sz w:val="28"/>
          <w:szCs w:val="28"/>
          <w:lang w:val="uk-UA"/>
        </w:rPr>
        <w:t>Тема 12</w:t>
      </w:r>
      <w:r w:rsidR="00D77447" w:rsidRPr="00615414">
        <w:rPr>
          <w:rFonts w:ascii="Times New Roman" w:eastAsia="Calibri" w:hAnsi="Times New Roman" w:cs="Times New Roman"/>
          <w:b/>
          <w:sz w:val="28"/>
          <w:szCs w:val="28"/>
          <w:lang w:val="uk-UA"/>
        </w:rPr>
        <w:t>.</w:t>
      </w:r>
      <w:r w:rsidRPr="00615414">
        <w:rPr>
          <w:rFonts w:ascii="Times New Roman" w:hAnsi="Times New Roman" w:cs="Times New Roman"/>
          <w:sz w:val="28"/>
          <w:szCs w:val="28"/>
        </w:rPr>
        <w:t xml:space="preserve"> </w:t>
      </w:r>
      <w:r w:rsidRPr="00615414">
        <w:rPr>
          <w:rFonts w:ascii="Times New Roman" w:hAnsi="Times New Roman" w:cs="Times New Roman"/>
          <w:b/>
          <w:sz w:val="28"/>
          <w:szCs w:val="28"/>
        </w:rPr>
        <w:t>С</w:t>
      </w:r>
      <w:r w:rsidRPr="00615414">
        <w:rPr>
          <w:rFonts w:ascii="Times New Roman" w:hAnsi="Times New Roman" w:cs="Times New Roman"/>
          <w:b/>
          <w:sz w:val="28"/>
          <w:szCs w:val="28"/>
          <w:lang w:val="uk-UA"/>
        </w:rPr>
        <w:t>АМОСТІЙНА РОБОТА СТУДЕНТІВ У СИСТЕМІ ПІДГОТОВКИ ДО ПЕДАГОГІЧНОЇ ДІЯЛЬНОСТІ</w:t>
      </w:r>
      <w:r w:rsidRPr="00615414">
        <w:rPr>
          <w:rFonts w:ascii="Times New Roman" w:hAnsi="Times New Roman" w:cs="Times New Roman"/>
          <w:b/>
          <w:sz w:val="28"/>
          <w:szCs w:val="28"/>
        </w:rPr>
        <w:t>.</w:t>
      </w:r>
    </w:p>
    <w:p w:rsidR="007E5E11" w:rsidRPr="00615414" w:rsidRDefault="007E5E11" w:rsidP="00615414">
      <w:pPr>
        <w:spacing w:after="0" w:line="276" w:lineRule="auto"/>
        <w:ind w:firstLine="709"/>
        <w:jc w:val="both"/>
        <w:rPr>
          <w:rFonts w:ascii="Times New Roman" w:hAnsi="Times New Roman" w:cs="Times New Roman"/>
          <w:sz w:val="28"/>
          <w:szCs w:val="28"/>
        </w:rPr>
      </w:pPr>
      <w:r w:rsidRPr="00615414">
        <w:rPr>
          <w:rFonts w:ascii="Times New Roman" w:hAnsi="Times New Roman" w:cs="Times New Roman"/>
          <w:sz w:val="28"/>
          <w:szCs w:val="28"/>
          <w:lang w:val="uk-UA"/>
        </w:rPr>
        <w:t>1.</w:t>
      </w:r>
      <w:proofErr w:type="spellStart"/>
      <w:r w:rsidRPr="00615414">
        <w:rPr>
          <w:rFonts w:ascii="Times New Roman" w:hAnsi="Times New Roman" w:cs="Times New Roman"/>
          <w:sz w:val="28"/>
          <w:szCs w:val="28"/>
        </w:rPr>
        <w:t>Основні</w:t>
      </w:r>
      <w:proofErr w:type="spellEnd"/>
      <w:r w:rsidRPr="00615414">
        <w:rPr>
          <w:rFonts w:ascii="Times New Roman" w:hAnsi="Times New Roman" w:cs="Times New Roman"/>
          <w:sz w:val="28"/>
          <w:szCs w:val="28"/>
        </w:rPr>
        <w:t xml:space="preserve"> </w:t>
      </w:r>
      <w:proofErr w:type="spellStart"/>
      <w:r w:rsidRPr="00615414">
        <w:rPr>
          <w:rFonts w:ascii="Times New Roman" w:hAnsi="Times New Roman" w:cs="Times New Roman"/>
          <w:sz w:val="28"/>
          <w:szCs w:val="28"/>
        </w:rPr>
        <w:t>види</w:t>
      </w:r>
      <w:proofErr w:type="spellEnd"/>
      <w:r w:rsidRPr="00615414">
        <w:rPr>
          <w:rFonts w:ascii="Times New Roman" w:hAnsi="Times New Roman" w:cs="Times New Roman"/>
          <w:sz w:val="28"/>
          <w:szCs w:val="28"/>
        </w:rPr>
        <w:t xml:space="preserve"> </w:t>
      </w:r>
      <w:proofErr w:type="spellStart"/>
      <w:r w:rsidRPr="00615414">
        <w:rPr>
          <w:rFonts w:ascii="Times New Roman" w:hAnsi="Times New Roman" w:cs="Times New Roman"/>
          <w:sz w:val="28"/>
          <w:szCs w:val="28"/>
        </w:rPr>
        <w:t>самостійної</w:t>
      </w:r>
      <w:proofErr w:type="spellEnd"/>
      <w:r w:rsidRPr="00615414">
        <w:rPr>
          <w:rFonts w:ascii="Times New Roman" w:hAnsi="Times New Roman" w:cs="Times New Roman"/>
          <w:sz w:val="28"/>
          <w:szCs w:val="28"/>
        </w:rPr>
        <w:t xml:space="preserve"> </w:t>
      </w:r>
      <w:proofErr w:type="spellStart"/>
      <w:r w:rsidRPr="00615414">
        <w:rPr>
          <w:rFonts w:ascii="Times New Roman" w:hAnsi="Times New Roman" w:cs="Times New Roman"/>
          <w:sz w:val="28"/>
          <w:szCs w:val="28"/>
        </w:rPr>
        <w:t>роботи</w:t>
      </w:r>
      <w:proofErr w:type="spellEnd"/>
      <w:r w:rsidRPr="00615414">
        <w:rPr>
          <w:rFonts w:ascii="Times New Roman" w:hAnsi="Times New Roman" w:cs="Times New Roman"/>
          <w:sz w:val="28"/>
          <w:szCs w:val="28"/>
        </w:rPr>
        <w:t xml:space="preserve"> </w:t>
      </w:r>
      <w:proofErr w:type="spellStart"/>
      <w:r w:rsidRPr="00615414">
        <w:rPr>
          <w:rFonts w:ascii="Times New Roman" w:hAnsi="Times New Roman" w:cs="Times New Roman"/>
          <w:sz w:val="28"/>
          <w:szCs w:val="28"/>
        </w:rPr>
        <w:t>студентів</w:t>
      </w:r>
      <w:proofErr w:type="spellEnd"/>
      <w:r w:rsidRPr="00615414">
        <w:rPr>
          <w:rFonts w:ascii="Times New Roman" w:hAnsi="Times New Roman" w:cs="Times New Roman"/>
          <w:sz w:val="28"/>
          <w:szCs w:val="28"/>
        </w:rPr>
        <w:t xml:space="preserve">, </w:t>
      </w:r>
      <w:proofErr w:type="spellStart"/>
      <w:r w:rsidRPr="00615414">
        <w:rPr>
          <w:rFonts w:ascii="Times New Roman" w:hAnsi="Times New Roman" w:cs="Times New Roman"/>
          <w:sz w:val="28"/>
          <w:szCs w:val="28"/>
        </w:rPr>
        <w:t>їх</w:t>
      </w:r>
      <w:proofErr w:type="spellEnd"/>
      <w:r w:rsidRPr="00615414">
        <w:rPr>
          <w:rFonts w:ascii="Times New Roman" w:hAnsi="Times New Roman" w:cs="Times New Roman"/>
          <w:sz w:val="28"/>
          <w:szCs w:val="28"/>
        </w:rPr>
        <w:t xml:space="preserve"> характеристика. </w:t>
      </w:r>
    </w:p>
    <w:p w:rsidR="007E5E11" w:rsidRPr="00615414" w:rsidRDefault="007E5E11" w:rsidP="00615414">
      <w:pPr>
        <w:spacing w:after="0" w:line="276" w:lineRule="auto"/>
        <w:ind w:firstLine="709"/>
        <w:jc w:val="both"/>
        <w:rPr>
          <w:rFonts w:ascii="Times New Roman" w:hAnsi="Times New Roman" w:cs="Times New Roman"/>
          <w:sz w:val="28"/>
          <w:szCs w:val="28"/>
        </w:rPr>
      </w:pPr>
      <w:r w:rsidRPr="00615414">
        <w:rPr>
          <w:rFonts w:ascii="Times New Roman" w:hAnsi="Times New Roman" w:cs="Times New Roman"/>
          <w:sz w:val="28"/>
          <w:szCs w:val="28"/>
          <w:lang w:val="uk-UA"/>
        </w:rPr>
        <w:t>2.</w:t>
      </w:r>
      <w:r w:rsidRPr="00615414">
        <w:rPr>
          <w:rFonts w:ascii="Times New Roman" w:hAnsi="Times New Roman" w:cs="Times New Roman"/>
          <w:sz w:val="28"/>
          <w:szCs w:val="28"/>
        </w:rPr>
        <w:t xml:space="preserve">Методика </w:t>
      </w:r>
      <w:proofErr w:type="spellStart"/>
      <w:r w:rsidRPr="00615414">
        <w:rPr>
          <w:rFonts w:ascii="Times New Roman" w:hAnsi="Times New Roman" w:cs="Times New Roman"/>
          <w:sz w:val="28"/>
          <w:szCs w:val="28"/>
        </w:rPr>
        <w:t>підготовки</w:t>
      </w:r>
      <w:proofErr w:type="spellEnd"/>
      <w:r w:rsidRPr="00615414">
        <w:rPr>
          <w:rFonts w:ascii="Times New Roman" w:hAnsi="Times New Roman" w:cs="Times New Roman"/>
          <w:sz w:val="28"/>
          <w:szCs w:val="28"/>
        </w:rPr>
        <w:t xml:space="preserve"> </w:t>
      </w:r>
      <w:proofErr w:type="spellStart"/>
      <w:r w:rsidRPr="00615414">
        <w:rPr>
          <w:rFonts w:ascii="Times New Roman" w:hAnsi="Times New Roman" w:cs="Times New Roman"/>
          <w:sz w:val="28"/>
          <w:szCs w:val="28"/>
        </w:rPr>
        <w:t>студентів</w:t>
      </w:r>
      <w:proofErr w:type="spellEnd"/>
      <w:r w:rsidRPr="00615414">
        <w:rPr>
          <w:rFonts w:ascii="Times New Roman" w:hAnsi="Times New Roman" w:cs="Times New Roman"/>
          <w:sz w:val="28"/>
          <w:szCs w:val="28"/>
        </w:rPr>
        <w:t xml:space="preserve"> до </w:t>
      </w:r>
      <w:proofErr w:type="spellStart"/>
      <w:r w:rsidRPr="00615414">
        <w:rPr>
          <w:rFonts w:ascii="Times New Roman" w:hAnsi="Times New Roman" w:cs="Times New Roman"/>
          <w:sz w:val="28"/>
          <w:szCs w:val="28"/>
        </w:rPr>
        <w:t>лекції</w:t>
      </w:r>
      <w:proofErr w:type="spellEnd"/>
      <w:r w:rsidRPr="00615414">
        <w:rPr>
          <w:rFonts w:ascii="Times New Roman" w:hAnsi="Times New Roman" w:cs="Times New Roman"/>
          <w:sz w:val="28"/>
          <w:szCs w:val="28"/>
        </w:rPr>
        <w:t xml:space="preserve">, </w:t>
      </w:r>
      <w:proofErr w:type="spellStart"/>
      <w:r w:rsidRPr="00615414">
        <w:rPr>
          <w:rFonts w:ascii="Times New Roman" w:hAnsi="Times New Roman" w:cs="Times New Roman"/>
          <w:sz w:val="28"/>
          <w:szCs w:val="28"/>
        </w:rPr>
        <w:t>семінарського</w:t>
      </w:r>
      <w:proofErr w:type="spellEnd"/>
      <w:r w:rsidRPr="00615414">
        <w:rPr>
          <w:rFonts w:ascii="Times New Roman" w:hAnsi="Times New Roman" w:cs="Times New Roman"/>
          <w:sz w:val="28"/>
          <w:szCs w:val="28"/>
        </w:rPr>
        <w:t xml:space="preserve">, практичного </w:t>
      </w:r>
      <w:proofErr w:type="spellStart"/>
      <w:r w:rsidRPr="00615414">
        <w:rPr>
          <w:rFonts w:ascii="Times New Roman" w:hAnsi="Times New Roman" w:cs="Times New Roman"/>
          <w:sz w:val="28"/>
          <w:szCs w:val="28"/>
        </w:rPr>
        <w:t>заняття</w:t>
      </w:r>
      <w:proofErr w:type="spellEnd"/>
      <w:r w:rsidRPr="00615414">
        <w:rPr>
          <w:rFonts w:ascii="Times New Roman" w:hAnsi="Times New Roman" w:cs="Times New Roman"/>
          <w:sz w:val="28"/>
          <w:szCs w:val="28"/>
        </w:rPr>
        <w:t xml:space="preserve">, до </w:t>
      </w:r>
      <w:proofErr w:type="spellStart"/>
      <w:r w:rsidRPr="00615414">
        <w:rPr>
          <w:rFonts w:ascii="Times New Roman" w:hAnsi="Times New Roman" w:cs="Times New Roman"/>
          <w:sz w:val="28"/>
          <w:szCs w:val="28"/>
        </w:rPr>
        <w:t>заліків</w:t>
      </w:r>
      <w:proofErr w:type="spellEnd"/>
      <w:r w:rsidRPr="00615414">
        <w:rPr>
          <w:rFonts w:ascii="Times New Roman" w:hAnsi="Times New Roman" w:cs="Times New Roman"/>
          <w:sz w:val="28"/>
          <w:szCs w:val="28"/>
        </w:rPr>
        <w:t xml:space="preserve"> та </w:t>
      </w:r>
      <w:proofErr w:type="spellStart"/>
      <w:r w:rsidRPr="00615414">
        <w:rPr>
          <w:rFonts w:ascii="Times New Roman" w:hAnsi="Times New Roman" w:cs="Times New Roman"/>
          <w:sz w:val="28"/>
          <w:szCs w:val="28"/>
        </w:rPr>
        <w:t>екзаменів</w:t>
      </w:r>
      <w:proofErr w:type="spellEnd"/>
      <w:r w:rsidRPr="00615414">
        <w:rPr>
          <w:rFonts w:ascii="Times New Roman" w:hAnsi="Times New Roman" w:cs="Times New Roman"/>
          <w:sz w:val="28"/>
          <w:szCs w:val="28"/>
        </w:rPr>
        <w:t xml:space="preserve">. </w:t>
      </w:r>
    </w:p>
    <w:p w:rsidR="00D77447" w:rsidRPr="00615414" w:rsidRDefault="007E5E11" w:rsidP="00615414">
      <w:pPr>
        <w:spacing w:after="0" w:line="276" w:lineRule="auto"/>
        <w:ind w:firstLine="709"/>
        <w:jc w:val="both"/>
        <w:rPr>
          <w:rFonts w:ascii="Times New Roman" w:eastAsia="Calibri" w:hAnsi="Times New Roman" w:cs="Times New Roman"/>
          <w:sz w:val="28"/>
          <w:szCs w:val="28"/>
          <w:lang w:val="uk-UA"/>
        </w:rPr>
      </w:pPr>
      <w:r w:rsidRPr="00615414">
        <w:rPr>
          <w:rFonts w:ascii="Times New Roman" w:hAnsi="Times New Roman" w:cs="Times New Roman"/>
          <w:sz w:val="28"/>
          <w:szCs w:val="28"/>
          <w:lang w:val="uk-UA"/>
        </w:rPr>
        <w:t>3.</w:t>
      </w:r>
      <w:proofErr w:type="spellStart"/>
      <w:r w:rsidRPr="00615414">
        <w:rPr>
          <w:rFonts w:ascii="Times New Roman" w:hAnsi="Times New Roman" w:cs="Times New Roman"/>
          <w:sz w:val="28"/>
          <w:szCs w:val="28"/>
        </w:rPr>
        <w:t>Опрацювання</w:t>
      </w:r>
      <w:proofErr w:type="spellEnd"/>
      <w:r w:rsidRPr="00615414">
        <w:rPr>
          <w:rFonts w:ascii="Times New Roman" w:hAnsi="Times New Roman" w:cs="Times New Roman"/>
          <w:sz w:val="28"/>
          <w:szCs w:val="28"/>
        </w:rPr>
        <w:t xml:space="preserve"> </w:t>
      </w:r>
      <w:proofErr w:type="spellStart"/>
      <w:r w:rsidRPr="00615414">
        <w:rPr>
          <w:rFonts w:ascii="Times New Roman" w:hAnsi="Times New Roman" w:cs="Times New Roman"/>
          <w:sz w:val="28"/>
          <w:szCs w:val="28"/>
        </w:rPr>
        <w:t>літератури</w:t>
      </w:r>
      <w:proofErr w:type="spellEnd"/>
      <w:r w:rsidRPr="00615414">
        <w:rPr>
          <w:rFonts w:ascii="Times New Roman" w:hAnsi="Times New Roman" w:cs="Times New Roman"/>
          <w:sz w:val="28"/>
          <w:szCs w:val="28"/>
        </w:rPr>
        <w:t xml:space="preserve">. Система </w:t>
      </w:r>
      <w:proofErr w:type="spellStart"/>
      <w:r w:rsidRPr="00615414">
        <w:rPr>
          <w:rFonts w:ascii="Times New Roman" w:hAnsi="Times New Roman" w:cs="Times New Roman"/>
          <w:sz w:val="28"/>
          <w:szCs w:val="28"/>
        </w:rPr>
        <w:t>науково</w:t>
      </w:r>
      <w:proofErr w:type="spellEnd"/>
      <w:r w:rsidRPr="00615414">
        <w:rPr>
          <w:rFonts w:ascii="Times New Roman" w:hAnsi="Times New Roman" w:cs="Times New Roman"/>
          <w:sz w:val="28"/>
          <w:szCs w:val="28"/>
        </w:rPr>
        <w:t>-д</w:t>
      </w:r>
      <w:proofErr w:type="spellStart"/>
      <w:r w:rsidRPr="00615414">
        <w:rPr>
          <w:rFonts w:ascii="Times New Roman" w:hAnsi="Times New Roman" w:cs="Times New Roman"/>
          <w:sz w:val="28"/>
          <w:szCs w:val="28"/>
          <w:lang w:val="uk-UA"/>
        </w:rPr>
        <w:t>ослідної</w:t>
      </w:r>
      <w:proofErr w:type="spellEnd"/>
      <w:r w:rsidRPr="00615414">
        <w:rPr>
          <w:rFonts w:ascii="Times New Roman" w:hAnsi="Times New Roman" w:cs="Times New Roman"/>
          <w:sz w:val="28"/>
          <w:szCs w:val="28"/>
          <w:lang w:val="uk-UA"/>
        </w:rPr>
        <w:t xml:space="preserve"> роботи.</w:t>
      </w:r>
    </w:p>
    <w:p w:rsidR="00D77447" w:rsidRPr="00615414" w:rsidRDefault="00D77447" w:rsidP="00615414">
      <w:pPr>
        <w:spacing w:after="0" w:line="276" w:lineRule="auto"/>
        <w:ind w:firstLine="709"/>
        <w:jc w:val="both"/>
        <w:rPr>
          <w:rFonts w:ascii="Times New Roman" w:eastAsia="Calibri" w:hAnsi="Times New Roman" w:cs="Times New Roman"/>
          <w:sz w:val="28"/>
          <w:szCs w:val="28"/>
          <w:lang w:val="uk-UA"/>
        </w:rPr>
      </w:pPr>
    </w:p>
    <w:p w:rsidR="00D40854" w:rsidRPr="00D40854" w:rsidRDefault="00D40854" w:rsidP="00D40854">
      <w:pPr>
        <w:spacing w:after="0" w:line="240" w:lineRule="auto"/>
        <w:ind w:firstLine="709"/>
        <w:rPr>
          <w:rFonts w:ascii="Times New Roman" w:eastAsia="Calibri" w:hAnsi="Times New Roman" w:cs="Times New Roman"/>
          <w:b/>
          <w:bCs/>
          <w:sz w:val="28"/>
          <w:szCs w:val="28"/>
          <w:lang w:val="uk-UA"/>
        </w:rPr>
      </w:pPr>
      <w:r w:rsidRPr="00D40854">
        <w:rPr>
          <w:rFonts w:ascii="Times New Roman" w:eastAsia="Calibri" w:hAnsi="Times New Roman" w:cs="Times New Roman"/>
          <w:b/>
          <w:bCs/>
          <w:sz w:val="28"/>
          <w:szCs w:val="28"/>
          <w:lang w:val="uk-UA"/>
        </w:rPr>
        <w:t>9. Список рекомендованих джерел</w:t>
      </w:r>
    </w:p>
    <w:p w:rsidR="00D40854" w:rsidRPr="00D40854" w:rsidRDefault="00D40854" w:rsidP="00D40854">
      <w:pPr>
        <w:spacing w:after="0" w:line="240" w:lineRule="auto"/>
        <w:ind w:firstLine="709"/>
        <w:rPr>
          <w:rFonts w:ascii="Times New Roman" w:eastAsia="Calibri" w:hAnsi="Times New Roman" w:cs="Times New Roman"/>
          <w:i/>
          <w:sz w:val="28"/>
          <w:szCs w:val="28"/>
          <w:lang w:val="uk-UA"/>
        </w:rPr>
      </w:pPr>
      <w:r w:rsidRPr="00D40854">
        <w:rPr>
          <w:rFonts w:ascii="Times New Roman" w:eastAsia="Calibri" w:hAnsi="Times New Roman" w:cs="Times New Roman"/>
          <w:i/>
          <w:sz w:val="28"/>
          <w:szCs w:val="28"/>
          <w:lang w:val="uk-UA"/>
        </w:rPr>
        <w:t>Основні</w:t>
      </w:r>
    </w:p>
    <w:p w:rsidR="00D40854" w:rsidRDefault="001C11C4" w:rsidP="00615414">
      <w:pPr>
        <w:spacing w:after="0" w:line="276" w:lineRule="auto"/>
        <w:ind w:firstLine="709"/>
        <w:jc w:val="both"/>
        <w:rPr>
          <w:rFonts w:ascii="Times New Roman" w:hAnsi="Times New Roman" w:cs="Times New Roman"/>
          <w:sz w:val="28"/>
          <w:szCs w:val="28"/>
        </w:rPr>
      </w:pPr>
      <w:r w:rsidRPr="00D40854">
        <w:rPr>
          <w:rFonts w:ascii="Times New Roman" w:hAnsi="Times New Roman" w:cs="Times New Roman"/>
          <w:sz w:val="28"/>
          <w:szCs w:val="28"/>
        </w:rPr>
        <w:t xml:space="preserve">1. </w:t>
      </w:r>
      <w:proofErr w:type="spellStart"/>
      <w:r w:rsidRPr="00D40854">
        <w:rPr>
          <w:rFonts w:ascii="Times New Roman" w:hAnsi="Times New Roman" w:cs="Times New Roman"/>
          <w:sz w:val="28"/>
          <w:szCs w:val="28"/>
        </w:rPr>
        <w:t>Бєлєнька</w:t>
      </w:r>
      <w:proofErr w:type="spellEnd"/>
      <w:r w:rsidRPr="00D40854">
        <w:rPr>
          <w:rFonts w:ascii="Times New Roman" w:hAnsi="Times New Roman" w:cs="Times New Roman"/>
          <w:sz w:val="28"/>
          <w:szCs w:val="28"/>
        </w:rPr>
        <w:t xml:space="preserve"> Г. В. </w:t>
      </w:r>
      <w:proofErr w:type="spellStart"/>
      <w:r w:rsidRPr="00D40854">
        <w:rPr>
          <w:rFonts w:ascii="Times New Roman" w:hAnsi="Times New Roman" w:cs="Times New Roman"/>
          <w:sz w:val="28"/>
          <w:szCs w:val="28"/>
        </w:rPr>
        <w:t>Вихователь</w:t>
      </w:r>
      <w:proofErr w:type="spellEnd"/>
      <w:r w:rsidRPr="00D40854">
        <w:rPr>
          <w:rFonts w:ascii="Times New Roman" w:hAnsi="Times New Roman" w:cs="Times New Roman"/>
          <w:sz w:val="28"/>
          <w:szCs w:val="28"/>
        </w:rPr>
        <w:t xml:space="preserve"> </w:t>
      </w:r>
      <w:proofErr w:type="spellStart"/>
      <w:r w:rsidRPr="00D40854">
        <w:rPr>
          <w:rFonts w:ascii="Times New Roman" w:hAnsi="Times New Roman" w:cs="Times New Roman"/>
          <w:sz w:val="28"/>
          <w:szCs w:val="28"/>
        </w:rPr>
        <w:t>дітей</w:t>
      </w:r>
      <w:proofErr w:type="spellEnd"/>
      <w:r w:rsidRPr="00D40854">
        <w:rPr>
          <w:rFonts w:ascii="Times New Roman" w:hAnsi="Times New Roman" w:cs="Times New Roman"/>
          <w:sz w:val="28"/>
          <w:szCs w:val="28"/>
        </w:rPr>
        <w:t xml:space="preserve"> </w:t>
      </w:r>
      <w:proofErr w:type="spellStart"/>
      <w:r w:rsidRPr="00D40854">
        <w:rPr>
          <w:rFonts w:ascii="Times New Roman" w:hAnsi="Times New Roman" w:cs="Times New Roman"/>
          <w:sz w:val="28"/>
          <w:szCs w:val="28"/>
        </w:rPr>
        <w:t>дошкільного</w:t>
      </w:r>
      <w:proofErr w:type="spellEnd"/>
      <w:r w:rsidRPr="00D40854">
        <w:rPr>
          <w:rFonts w:ascii="Times New Roman" w:hAnsi="Times New Roman" w:cs="Times New Roman"/>
          <w:sz w:val="28"/>
          <w:szCs w:val="28"/>
        </w:rPr>
        <w:t xml:space="preserve"> </w:t>
      </w:r>
      <w:proofErr w:type="spellStart"/>
      <w:r w:rsidRPr="00D40854">
        <w:rPr>
          <w:rFonts w:ascii="Times New Roman" w:hAnsi="Times New Roman" w:cs="Times New Roman"/>
          <w:sz w:val="28"/>
          <w:szCs w:val="28"/>
        </w:rPr>
        <w:t>віку</w:t>
      </w:r>
      <w:proofErr w:type="spellEnd"/>
      <w:r w:rsidRPr="00D40854">
        <w:rPr>
          <w:rFonts w:ascii="Times New Roman" w:hAnsi="Times New Roman" w:cs="Times New Roman"/>
          <w:sz w:val="28"/>
          <w:szCs w:val="28"/>
        </w:rPr>
        <w:t xml:space="preserve">: </w:t>
      </w:r>
      <w:proofErr w:type="spellStart"/>
      <w:r w:rsidRPr="00D40854">
        <w:rPr>
          <w:rFonts w:ascii="Times New Roman" w:hAnsi="Times New Roman" w:cs="Times New Roman"/>
          <w:sz w:val="28"/>
          <w:szCs w:val="28"/>
        </w:rPr>
        <w:t>становлення</w:t>
      </w:r>
      <w:proofErr w:type="spellEnd"/>
      <w:r w:rsidRPr="00D40854">
        <w:rPr>
          <w:rFonts w:ascii="Times New Roman" w:hAnsi="Times New Roman" w:cs="Times New Roman"/>
          <w:sz w:val="28"/>
          <w:szCs w:val="28"/>
        </w:rPr>
        <w:t xml:space="preserve"> </w:t>
      </w:r>
      <w:proofErr w:type="spellStart"/>
      <w:r w:rsidRPr="00D40854">
        <w:rPr>
          <w:rFonts w:ascii="Times New Roman" w:hAnsi="Times New Roman" w:cs="Times New Roman"/>
          <w:sz w:val="28"/>
          <w:szCs w:val="28"/>
        </w:rPr>
        <w:t>фахівця</w:t>
      </w:r>
      <w:proofErr w:type="spellEnd"/>
      <w:r w:rsidRPr="00D40854">
        <w:rPr>
          <w:rFonts w:ascii="Times New Roman" w:hAnsi="Times New Roman" w:cs="Times New Roman"/>
          <w:sz w:val="28"/>
          <w:szCs w:val="28"/>
        </w:rPr>
        <w:t xml:space="preserve"> в </w:t>
      </w:r>
      <w:proofErr w:type="spellStart"/>
      <w:r w:rsidRPr="00D40854">
        <w:rPr>
          <w:rFonts w:ascii="Times New Roman" w:hAnsi="Times New Roman" w:cs="Times New Roman"/>
          <w:sz w:val="28"/>
          <w:szCs w:val="28"/>
        </w:rPr>
        <w:t>умовах</w:t>
      </w:r>
      <w:proofErr w:type="spellEnd"/>
      <w:r w:rsidRPr="00D40854">
        <w:rPr>
          <w:rFonts w:ascii="Times New Roman" w:hAnsi="Times New Roman" w:cs="Times New Roman"/>
          <w:sz w:val="28"/>
          <w:szCs w:val="28"/>
        </w:rPr>
        <w:t xml:space="preserve"> </w:t>
      </w:r>
      <w:proofErr w:type="spellStart"/>
      <w:proofErr w:type="gramStart"/>
      <w:r w:rsidRPr="00D40854">
        <w:rPr>
          <w:rFonts w:ascii="Times New Roman" w:hAnsi="Times New Roman" w:cs="Times New Roman"/>
          <w:sz w:val="28"/>
          <w:szCs w:val="28"/>
        </w:rPr>
        <w:t>навчання</w:t>
      </w:r>
      <w:proofErr w:type="spellEnd"/>
      <w:r w:rsidRPr="00D40854">
        <w:rPr>
          <w:rFonts w:ascii="Times New Roman" w:hAnsi="Times New Roman" w:cs="Times New Roman"/>
          <w:sz w:val="28"/>
          <w:szCs w:val="28"/>
        </w:rPr>
        <w:t xml:space="preserve"> :</w:t>
      </w:r>
      <w:proofErr w:type="gramEnd"/>
      <w:r w:rsidRPr="00D40854">
        <w:rPr>
          <w:rFonts w:ascii="Times New Roman" w:hAnsi="Times New Roman" w:cs="Times New Roman"/>
          <w:sz w:val="28"/>
          <w:szCs w:val="28"/>
        </w:rPr>
        <w:t xml:space="preserve"> </w:t>
      </w:r>
      <w:proofErr w:type="spellStart"/>
      <w:r w:rsidRPr="00D40854">
        <w:rPr>
          <w:rFonts w:ascii="Times New Roman" w:hAnsi="Times New Roman" w:cs="Times New Roman"/>
          <w:sz w:val="28"/>
          <w:szCs w:val="28"/>
        </w:rPr>
        <w:t>монографія</w:t>
      </w:r>
      <w:proofErr w:type="spellEnd"/>
      <w:r w:rsidRPr="00D40854">
        <w:rPr>
          <w:rFonts w:ascii="Times New Roman" w:hAnsi="Times New Roman" w:cs="Times New Roman"/>
          <w:sz w:val="28"/>
          <w:szCs w:val="28"/>
        </w:rPr>
        <w:t xml:space="preserve"> / Г. В. </w:t>
      </w:r>
      <w:proofErr w:type="spellStart"/>
      <w:r w:rsidRPr="00D40854">
        <w:rPr>
          <w:rFonts w:ascii="Times New Roman" w:hAnsi="Times New Roman" w:cs="Times New Roman"/>
          <w:sz w:val="28"/>
          <w:szCs w:val="28"/>
        </w:rPr>
        <w:t>Бєлєнька</w:t>
      </w:r>
      <w:proofErr w:type="spellEnd"/>
      <w:r w:rsidRPr="00D40854">
        <w:rPr>
          <w:rFonts w:ascii="Times New Roman" w:hAnsi="Times New Roman" w:cs="Times New Roman"/>
          <w:sz w:val="28"/>
          <w:szCs w:val="28"/>
        </w:rPr>
        <w:t xml:space="preserve">. – </w:t>
      </w:r>
      <w:proofErr w:type="gramStart"/>
      <w:r w:rsidRPr="00D40854">
        <w:rPr>
          <w:rFonts w:ascii="Times New Roman" w:hAnsi="Times New Roman" w:cs="Times New Roman"/>
          <w:sz w:val="28"/>
          <w:szCs w:val="28"/>
        </w:rPr>
        <w:t>К. :</w:t>
      </w:r>
      <w:proofErr w:type="gramEnd"/>
      <w:r w:rsidRPr="00D40854">
        <w:rPr>
          <w:rFonts w:ascii="Times New Roman" w:hAnsi="Times New Roman" w:cs="Times New Roman"/>
          <w:sz w:val="28"/>
          <w:szCs w:val="28"/>
        </w:rPr>
        <w:t xml:space="preserve"> </w:t>
      </w:r>
      <w:proofErr w:type="spellStart"/>
      <w:r w:rsidRPr="00D40854">
        <w:rPr>
          <w:rFonts w:ascii="Times New Roman" w:hAnsi="Times New Roman" w:cs="Times New Roman"/>
          <w:sz w:val="28"/>
          <w:szCs w:val="28"/>
        </w:rPr>
        <w:t>Світич</w:t>
      </w:r>
      <w:proofErr w:type="spellEnd"/>
      <w:r w:rsidRPr="00D40854">
        <w:rPr>
          <w:rFonts w:ascii="Times New Roman" w:hAnsi="Times New Roman" w:cs="Times New Roman"/>
          <w:sz w:val="28"/>
          <w:szCs w:val="28"/>
        </w:rPr>
        <w:t xml:space="preserve">, 2014. – 304 с. </w:t>
      </w:r>
    </w:p>
    <w:p w:rsidR="001C11C4" w:rsidRPr="00D40854" w:rsidRDefault="001C11C4" w:rsidP="00615414">
      <w:pPr>
        <w:spacing w:after="0" w:line="276" w:lineRule="auto"/>
        <w:ind w:firstLine="709"/>
        <w:jc w:val="both"/>
        <w:rPr>
          <w:rFonts w:ascii="Times New Roman" w:eastAsia="Calibri" w:hAnsi="Times New Roman" w:cs="Times New Roman"/>
          <w:sz w:val="28"/>
          <w:szCs w:val="28"/>
          <w:lang w:val="uk-UA"/>
        </w:rPr>
      </w:pPr>
      <w:r w:rsidRPr="00D40854">
        <w:rPr>
          <w:rFonts w:ascii="Times New Roman" w:hAnsi="Times New Roman" w:cs="Times New Roman"/>
          <w:sz w:val="28"/>
          <w:szCs w:val="28"/>
        </w:rPr>
        <w:t xml:space="preserve">2. </w:t>
      </w:r>
      <w:proofErr w:type="spellStart"/>
      <w:r w:rsidRPr="00D40854">
        <w:rPr>
          <w:rFonts w:ascii="Times New Roman" w:hAnsi="Times New Roman" w:cs="Times New Roman"/>
          <w:sz w:val="28"/>
          <w:szCs w:val="28"/>
        </w:rPr>
        <w:t>Дубасенюк</w:t>
      </w:r>
      <w:proofErr w:type="spellEnd"/>
      <w:r w:rsidRPr="00D40854">
        <w:rPr>
          <w:rFonts w:ascii="Times New Roman" w:hAnsi="Times New Roman" w:cs="Times New Roman"/>
          <w:sz w:val="28"/>
          <w:szCs w:val="28"/>
        </w:rPr>
        <w:t xml:space="preserve"> О. А. </w:t>
      </w:r>
      <w:proofErr w:type="spellStart"/>
      <w:r w:rsidRPr="00D40854">
        <w:rPr>
          <w:rFonts w:ascii="Times New Roman" w:hAnsi="Times New Roman" w:cs="Times New Roman"/>
          <w:sz w:val="28"/>
          <w:szCs w:val="28"/>
        </w:rPr>
        <w:t>Професійна</w:t>
      </w:r>
      <w:proofErr w:type="spellEnd"/>
      <w:r w:rsidRPr="00D40854">
        <w:rPr>
          <w:rFonts w:ascii="Times New Roman" w:hAnsi="Times New Roman" w:cs="Times New Roman"/>
          <w:sz w:val="28"/>
          <w:szCs w:val="28"/>
        </w:rPr>
        <w:t xml:space="preserve"> </w:t>
      </w:r>
      <w:proofErr w:type="spellStart"/>
      <w:r w:rsidRPr="00D40854">
        <w:rPr>
          <w:rFonts w:ascii="Times New Roman" w:hAnsi="Times New Roman" w:cs="Times New Roman"/>
          <w:sz w:val="28"/>
          <w:szCs w:val="28"/>
        </w:rPr>
        <w:t>підготовка</w:t>
      </w:r>
      <w:proofErr w:type="spellEnd"/>
      <w:r w:rsidRPr="00D40854">
        <w:rPr>
          <w:rFonts w:ascii="Times New Roman" w:hAnsi="Times New Roman" w:cs="Times New Roman"/>
          <w:sz w:val="28"/>
          <w:szCs w:val="28"/>
        </w:rPr>
        <w:t xml:space="preserve"> </w:t>
      </w:r>
      <w:proofErr w:type="spellStart"/>
      <w:r w:rsidRPr="00D40854">
        <w:rPr>
          <w:rFonts w:ascii="Times New Roman" w:hAnsi="Times New Roman" w:cs="Times New Roman"/>
          <w:sz w:val="28"/>
          <w:szCs w:val="28"/>
        </w:rPr>
        <w:t>педагогічних</w:t>
      </w:r>
      <w:proofErr w:type="spellEnd"/>
      <w:r w:rsidRPr="00D40854">
        <w:rPr>
          <w:rFonts w:ascii="Times New Roman" w:hAnsi="Times New Roman" w:cs="Times New Roman"/>
          <w:sz w:val="28"/>
          <w:szCs w:val="28"/>
        </w:rPr>
        <w:t xml:space="preserve"> </w:t>
      </w:r>
      <w:proofErr w:type="spellStart"/>
      <w:r w:rsidRPr="00D40854">
        <w:rPr>
          <w:rFonts w:ascii="Times New Roman" w:hAnsi="Times New Roman" w:cs="Times New Roman"/>
          <w:sz w:val="28"/>
          <w:szCs w:val="28"/>
        </w:rPr>
        <w:t>працівників</w:t>
      </w:r>
      <w:proofErr w:type="spellEnd"/>
      <w:r w:rsidRPr="00D40854">
        <w:rPr>
          <w:rFonts w:ascii="Times New Roman" w:hAnsi="Times New Roman" w:cs="Times New Roman"/>
          <w:sz w:val="28"/>
          <w:szCs w:val="28"/>
        </w:rPr>
        <w:t xml:space="preserve">: </w:t>
      </w:r>
      <w:proofErr w:type="gramStart"/>
      <w:r w:rsidRPr="00D40854">
        <w:rPr>
          <w:rFonts w:ascii="Times New Roman" w:hAnsi="Times New Roman" w:cs="Times New Roman"/>
          <w:sz w:val="28"/>
          <w:szCs w:val="28"/>
        </w:rPr>
        <w:t>Наук.-</w:t>
      </w:r>
      <w:proofErr w:type="gramEnd"/>
      <w:r w:rsidRPr="00D40854">
        <w:rPr>
          <w:rFonts w:ascii="Times New Roman" w:hAnsi="Times New Roman" w:cs="Times New Roman"/>
          <w:sz w:val="28"/>
          <w:szCs w:val="28"/>
        </w:rPr>
        <w:t xml:space="preserve">метод. </w:t>
      </w:r>
      <w:proofErr w:type="spellStart"/>
      <w:r w:rsidRPr="00D40854">
        <w:rPr>
          <w:rFonts w:ascii="Times New Roman" w:hAnsi="Times New Roman" w:cs="Times New Roman"/>
          <w:sz w:val="28"/>
          <w:szCs w:val="28"/>
        </w:rPr>
        <w:t>зб</w:t>
      </w:r>
      <w:proofErr w:type="spellEnd"/>
      <w:r w:rsidRPr="00D40854">
        <w:rPr>
          <w:rFonts w:ascii="Times New Roman" w:hAnsi="Times New Roman" w:cs="Times New Roman"/>
          <w:sz w:val="28"/>
          <w:szCs w:val="28"/>
        </w:rPr>
        <w:t xml:space="preserve">. </w:t>
      </w:r>
      <w:proofErr w:type="spellStart"/>
      <w:r w:rsidRPr="00D40854">
        <w:rPr>
          <w:rFonts w:ascii="Times New Roman" w:hAnsi="Times New Roman" w:cs="Times New Roman"/>
          <w:sz w:val="28"/>
          <w:szCs w:val="28"/>
        </w:rPr>
        <w:t>Ін</w:t>
      </w:r>
      <w:proofErr w:type="spellEnd"/>
      <w:r w:rsidRPr="00D40854">
        <w:rPr>
          <w:rFonts w:ascii="Times New Roman" w:hAnsi="Times New Roman" w:cs="Times New Roman"/>
          <w:sz w:val="28"/>
          <w:szCs w:val="28"/>
        </w:rPr>
        <w:t xml:space="preserve">-т </w:t>
      </w:r>
      <w:proofErr w:type="spellStart"/>
      <w:r w:rsidRPr="00D40854">
        <w:rPr>
          <w:rFonts w:ascii="Times New Roman" w:hAnsi="Times New Roman" w:cs="Times New Roman"/>
          <w:sz w:val="28"/>
          <w:szCs w:val="28"/>
        </w:rPr>
        <w:t>педагогіки</w:t>
      </w:r>
      <w:proofErr w:type="spellEnd"/>
      <w:r w:rsidRPr="00D40854">
        <w:rPr>
          <w:rFonts w:ascii="Times New Roman" w:hAnsi="Times New Roman" w:cs="Times New Roman"/>
          <w:sz w:val="28"/>
          <w:szCs w:val="28"/>
        </w:rPr>
        <w:t xml:space="preserve"> і </w:t>
      </w:r>
      <w:proofErr w:type="spellStart"/>
      <w:r w:rsidRPr="00D40854">
        <w:rPr>
          <w:rFonts w:ascii="Times New Roman" w:hAnsi="Times New Roman" w:cs="Times New Roman"/>
          <w:sz w:val="28"/>
          <w:szCs w:val="28"/>
        </w:rPr>
        <w:t>психології</w:t>
      </w:r>
      <w:proofErr w:type="spellEnd"/>
      <w:r w:rsidRPr="00D40854">
        <w:rPr>
          <w:rFonts w:ascii="Times New Roman" w:hAnsi="Times New Roman" w:cs="Times New Roman"/>
          <w:sz w:val="28"/>
          <w:szCs w:val="28"/>
        </w:rPr>
        <w:t xml:space="preserve"> проф. </w:t>
      </w:r>
      <w:proofErr w:type="spellStart"/>
      <w:r w:rsidRPr="00D40854">
        <w:rPr>
          <w:rFonts w:ascii="Times New Roman" w:hAnsi="Times New Roman" w:cs="Times New Roman"/>
          <w:sz w:val="28"/>
          <w:szCs w:val="28"/>
        </w:rPr>
        <w:t>освіти</w:t>
      </w:r>
      <w:proofErr w:type="spellEnd"/>
      <w:r w:rsidRPr="00D40854">
        <w:rPr>
          <w:rFonts w:ascii="Times New Roman" w:hAnsi="Times New Roman" w:cs="Times New Roman"/>
          <w:sz w:val="28"/>
          <w:szCs w:val="28"/>
        </w:rPr>
        <w:t xml:space="preserve"> АПН </w:t>
      </w:r>
      <w:proofErr w:type="spellStart"/>
      <w:r w:rsidRPr="00D40854">
        <w:rPr>
          <w:rFonts w:ascii="Times New Roman" w:hAnsi="Times New Roman" w:cs="Times New Roman"/>
          <w:sz w:val="28"/>
          <w:szCs w:val="28"/>
        </w:rPr>
        <w:t>України</w:t>
      </w:r>
      <w:proofErr w:type="spellEnd"/>
      <w:r w:rsidRPr="00D40854">
        <w:rPr>
          <w:rFonts w:ascii="Times New Roman" w:hAnsi="Times New Roman" w:cs="Times New Roman"/>
          <w:sz w:val="28"/>
          <w:szCs w:val="28"/>
        </w:rPr>
        <w:t>, Житомир</w:t>
      </w:r>
      <w:proofErr w:type="gramStart"/>
      <w:r w:rsidRPr="00D40854">
        <w:rPr>
          <w:rFonts w:ascii="Times New Roman" w:hAnsi="Times New Roman" w:cs="Times New Roman"/>
          <w:sz w:val="28"/>
          <w:szCs w:val="28"/>
        </w:rPr>
        <w:t xml:space="preserve">. </w:t>
      </w:r>
      <w:proofErr w:type="spellStart"/>
      <w:r w:rsidRPr="00D40854">
        <w:rPr>
          <w:rFonts w:ascii="Times New Roman" w:hAnsi="Times New Roman" w:cs="Times New Roman"/>
          <w:sz w:val="28"/>
          <w:szCs w:val="28"/>
        </w:rPr>
        <w:t>держ</w:t>
      </w:r>
      <w:proofErr w:type="spellEnd"/>
      <w:proofErr w:type="gramEnd"/>
      <w:r w:rsidRPr="00D40854">
        <w:rPr>
          <w:rFonts w:ascii="Times New Roman" w:hAnsi="Times New Roman" w:cs="Times New Roman"/>
          <w:sz w:val="28"/>
          <w:szCs w:val="28"/>
        </w:rPr>
        <w:t xml:space="preserve">. </w:t>
      </w:r>
      <w:proofErr w:type="spellStart"/>
      <w:r w:rsidRPr="00D40854">
        <w:rPr>
          <w:rFonts w:ascii="Times New Roman" w:hAnsi="Times New Roman" w:cs="Times New Roman"/>
          <w:sz w:val="28"/>
          <w:szCs w:val="28"/>
        </w:rPr>
        <w:t>пед</w:t>
      </w:r>
      <w:proofErr w:type="spellEnd"/>
      <w:r w:rsidRPr="00D40854">
        <w:rPr>
          <w:rFonts w:ascii="Times New Roman" w:hAnsi="Times New Roman" w:cs="Times New Roman"/>
          <w:sz w:val="28"/>
          <w:szCs w:val="28"/>
        </w:rPr>
        <w:t xml:space="preserve">. ун-т </w:t>
      </w:r>
      <w:proofErr w:type="spellStart"/>
      <w:r w:rsidRPr="00D40854">
        <w:rPr>
          <w:rFonts w:ascii="Times New Roman" w:hAnsi="Times New Roman" w:cs="Times New Roman"/>
          <w:sz w:val="28"/>
          <w:szCs w:val="28"/>
        </w:rPr>
        <w:t>ім</w:t>
      </w:r>
      <w:proofErr w:type="spellEnd"/>
      <w:r w:rsidRPr="00D40854">
        <w:rPr>
          <w:rFonts w:ascii="Times New Roman" w:hAnsi="Times New Roman" w:cs="Times New Roman"/>
          <w:sz w:val="28"/>
          <w:szCs w:val="28"/>
        </w:rPr>
        <w:t>. І. Франка. – К.- Житомир, 2010. – 270 с.</w:t>
      </w:r>
    </w:p>
    <w:p w:rsidR="001C11C4" w:rsidRPr="00D40854" w:rsidRDefault="00D40854" w:rsidP="001C11C4">
      <w:pPr>
        <w:spacing w:after="0" w:line="276"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3. </w:t>
      </w:r>
      <w:proofErr w:type="spellStart"/>
      <w:r w:rsidR="001C11C4" w:rsidRPr="00D40854">
        <w:rPr>
          <w:rFonts w:ascii="Times New Roman" w:eastAsia="Calibri" w:hAnsi="Times New Roman" w:cs="Times New Roman"/>
          <w:sz w:val="28"/>
          <w:szCs w:val="28"/>
          <w:lang w:val="uk-UA"/>
        </w:rPr>
        <w:t>Мешко</w:t>
      </w:r>
      <w:proofErr w:type="spellEnd"/>
      <w:r w:rsidR="001C11C4" w:rsidRPr="00D40854">
        <w:rPr>
          <w:rFonts w:ascii="Times New Roman" w:eastAsia="Calibri" w:hAnsi="Times New Roman" w:cs="Times New Roman"/>
          <w:sz w:val="28"/>
          <w:szCs w:val="28"/>
          <w:lang w:val="uk-UA"/>
        </w:rPr>
        <w:t xml:space="preserve"> Г.М. Вступ до педагогічної професії : </w:t>
      </w:r>
      <w:proofErr w:type="spellStart"/>
      <w:r w:rsidR="001C11C4" w:rsidRPr="00D40854">
        <w:rPr>
          <w:rFonts w:ascii="Times New Roman" w:eastAsia="Calibri" w:hAnsi="Times New Roman" w:cs="Times New Roman"/>
          <w:sz w:val="28"/>
          <w:szCs w:val="28"/>
          <w:lang w:val="uk-UA"/>
        </w:rPr>
        <w:t>навч</w:t>
      </w:r>
      <w:proofErr w:type="spellEnd"/>
      <w:r w:rsidR="001C11C4" w:rsidRPr="00D40854">
        <w:rPr>
          <w:rFonts w:ascii="Times New Roman" w:eastAsia="Calibri" w:hAnsi="Times New Roman" w:cs="Times New Roman"/>
          <w:sz w:val="28"/>
          <w:szCs w:val="28"/>
          <w:lang w:val="uk-UA"/>
        </w:rPr>
        <w:t xml:space="preserve">. </w:t>
      </w:r>
      <w:proofErr w:type="spellStart"/>
      <w:r w:rsidR="001C11C4" w:rsidRPr="00D40854">
        <w:rPr>
          <w:rFonts w:ascii="Times New Roman" w:eastAsia="Calibri" w:hAnsi="Times New Roman" w:cs="Times New Roman"/>
          <w:sz w:val="28"/>
          <w:szCs w:val="28"/>
          <w:lang w:val="uk-UA"/>
        </w:rPr>
        <w:t>посіб</w:t>
      </w:r>
      <w:proofErr w:type="spellEnd"/>
      <w:r w:rsidR="001C11C4" w:rsidRPr="00D40854">
        <w:rPr>
          <w:rFonts w:ascii="Times New Roman" w:eastAsia="Calibri" w:hAnsi="Times New Roman" w:cs="Times New Roman"/>
          <w:sz w:val="28"/>
          <w:szCs w:val="28"/>
          <w:lang w:val="uk-UA"/>
        </w:rPr>
        <w:t xml:space="preserve">. – К.: </w:t>
      </w:r>
      <w:proofErr w:type="spellStart"/>
      <w:r w:rsidR="001C11C4" w:rsidRPr="00D40854">
        <w:rPr>
          <w:rFonts w:ascii="Times New Roman" w:eastAsia="Calibri" w:hAnsi="Times New Roman" w:cs="Times New Roman"/>
          <w:sz w:val="28"/>
          <w:szCs w:val="28"/>
          <w:lang w:val="uk-UA"/>
        </w:rPr>
        <w:t>Академвидав</w:t>
      </w:r>
      <w:proofErr w:type="spellEnd"/>
      <w:r w:rsidR="001C11C4" w:rsidRPr="00D40854">
        <w:rPr>
          <w:rFonts w:ascii="Times New Roman" w:eastAsia="Calibri" w:hAnsi="Times New Roman" w:cs="Times New Roman"/>
          <w:sz w:val="28"/>
          <w:szCs w:val="28"/>
          <w:lang w:val="uk-UA"/>
        </w:rPr>
        <w:t>, 2010. – 197 с.</w:t>
      </w:r>
    </w:p>
    <w:p w:rsidR="001C11C4" w:rsidRPr="00D40854" w:rsidRDefault="00D40854" w:rsidP="001C11C4">
      <w:pPr>
        <w:spacing w:after="0" w:line="276"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4</w:t>
      </w:r>
      <w:r w:rsidR="001C11C4" w:rsidRPr="00D40854">
        <w:rPr>
          <w:rFonts w:ascii="Times New Roman" w:eastAsia="Calibri" w:hAnsi="Times New Roman" w:cs="Times New Roman"/>
          <w:sz w:val="28"/>
          <w:szCs w:val="28"/>
          <w:lang w:val="uk-UA"/>
        </w:rPr>
        <w:t xml:space="preserve">. </w:t>
      </w:r>
      <w:proofErr w:type="spellStart"/>
      <w:r w:rsidR="001C11C4" w:rsidRPr="00D40854">
        <w:rPr>
          <w:rFonts w:ascii="Times New Roman" w:eastAsia="Calibri" w:hAnsi="Times New Roman" w:cs="Times New Roman"/>
          <w:sz w:val="28"/>
          <w:szCs w:val="28"/>
          <w:lang w:val="uk-UA"/>
        </w:rPr>
        <w:t>Фіцула</w:t>
      </w:r>
      <w:proofErr w:type="spellEnd"/>
      <w:r w:rsidR="001C11C4" w:rsidRPr="00D40854">
        <w:rPr>
          <w:rFonts w:ascii="Times New Roman" w:eastAsia="Calibri" w:hAnsi="Times New Roman" w:cs="Times New Roman"/>
          <w:sz w:val="28"/>
          <w:szCs w:val="28"/>
          <w:lang w:val="uk-UA"/>
        </w:rPr>
        <w:t xml:space="preserve"> М. М. Вступ до педагогічної професії: </w:t>
      </w:r>
      <w:proofErr w:type="spellStart"/>
      <w:r w:rsidR="001C11C4" w:rsidRPr="00D40854">
        <w:rPr>
          <w:rFonts w:ascii="Times New Roman" w:eastAsia="Calibri" w:hAnsi="Times New Roman" w:cs="Times New Roman"/>
          <w:sz w:val="28"/>
          <w:szCs w:val="28"/>
          <w:lang w:val="uk-UA"/>
        </w:rPr>
        <w:t>навч</w:t>
      </w:r>
      <w:proofErr w:type="spellEnd"/>
      <w:r w:rsidR="001C11C4" w:rsidRPr="00D40854">
        <w:rPr>
          <w:rFonts w:ascii="Times New Roman" w:eastAsia="Calibri" w:hAnsi="Times New Roman" w:cs="Times New Roman"/>
          <w:sz w:val="28"/>
          <w:szCs w:val="28"/>
          <w:lang w:val="uk-UA"/>
        </w:rPr>
        <w:t xml:space="preserve">. </w:t>
      </w:r>
      <w:proofErr w:type="spellStart"/>
      <w:r w:rsidR="001C11C4" w:rsidRPr="00D40854">
        <w:rPr>
          <w:rFonts w:ascii="Times New Roman" w:eastAsia="Calibri" w:hAnsi="Times New Roman" w:cs="Times New Roman"/>
          <w:sz w:val="28"/>
          <w:szCs w:val="28"/>
          <w:lang w:val="uk-UA"/>
        </w:rPr>
        <w:t>посіб</w:t>
      </w:r>
      <w:proofErr w:type="spellEnd"/>
      <w:r w:rsidR="001C11C4" w:rsidRPr="00D40854">
        <w:rPr>
          <w:rFonts w:ascii="Times New Roman" w:eastAsia="Calibri" w:hAnsi="Times New Roman" w:cs="Times New Roman"/>
          <w:sz w:val="28"/>
          <w:szCs w:val="28"/>
          <w:lang w:val="uk-UA"/>
        </w:rPr>
        <w:t>. [для</w:t>
      </w:r>
      <w:r>
        <w:rPr>
          <w:rFonts w:ascii="Times New Roman" w:eastAsia="Calibri" w:hAnsi="Times New Roman" w:cs="Times New Roman"/>
          <w:sz w:val="28"/>
          <w:szCs w:val="28"/>
          <w:lang w:val="uk-UA"/>
        </w:rPr>
        <w:t xml:space="preserve"> </w:t>
      </w:r>
      <w:proofErr w:type="spellStart"/>
      <w:r w:rsidR="001C11C4" w:rsidRPr="00D40854">
        <w:rPr>
          <w:rFonts w:ascii="Times New Roman" w:eastAsia="Calibri" w:hAnsi="Times New Roman" w:cs="Times New Roman"/>
          <w:sz w:val="28"/>
          <w:szCs w:val="28"/>
          <w:lang w:val="uk-UA"/>
        </w:rPr>
        <w:t>студвищ</w:t>
      </w:r>
      <w:proofErr w:type="spellEnd"/>
      <w:r w:rsidR="001C11C4" w:rsidRPr="00D40854">
        <w:rPr>
          <w:rFonts w:ascii="Times New Roman" w:eastAsia="Calibri" w:hAnsi="Times New Roman" w:cs="Times New Roman"/>
          <w:sz w:val="28"/>
          <w:szCs w:val="28"/>
          <w:lang w:val="uk-UA"/>
        </w:rPr>
        <w:t xml:space="preserve">. пед. </w:t>
      </w:r>
      <w:proofErr w:type="spellStart"/>
      <w:r w:rsidR="001C11C4" w:rsidRPr="00D40854">
        <w:rPr>
          <w:rFonts w:ascii="Times New Roman" w:eastAsia="Calibri" w:hAnsi="Times New Roman" w:cs="Times New Roman"/>
          <w:sz w:val="28"/>
          <w:szCs w:val="28"/>
          <w:lang w:val="uk-UA"/>
        </w:rPr>
        <w:t>закл</w:t>
      </w:r>
      <w:proofErr w:type="spellEnd"/>
      <w:r w:rsidR="001C11C4" w:rsidRPr="00D40854">
        <w:rPr>
          <w:rFonts w:ascii="Times New Roman" w:eastAsia="Calibri" w:hAnsi="Times New Roman" w:cs="Times New Roman"/>
          <w:sz w:val="28"/>
          <w:szCs w:val="28"/>
          <w:lang w:val="uk-UA"/>
        </w:rPr>
        <w:t xml:space="preserve">.] – [2-ге вид., </w:t>
      </w:r>
      <w:proofErr w:type="spellStart"/>
      <w:r w:rsidR="001C11C4" w:rsidRPr="00D40854">
        <w:rPr>
          <w:rFonts w:ascii="Times New Roman" w:eastAsia="Calibri" w:hAnsi="Times New Roman" w:cs="Times New Roman"/>
          <w:sz w:val="28"/>
          <w:szCs w:val="28"/>
          <w:lang w:val="uk-UA"/>
        </w:rPr>
        <w:t>випр</w:t>
      </w:r>
      <w:proofErr w:type="spellEnd"/>
      <w:r w:rsidR="001C11C4" w:rsidRPr="00D40854">
        <w:rPr>
          <w:rFonts w:ascii="Times New Roman" w:eastAsia="Calibri" w:hAnsi="Times New Roman" w:cs="Times New Roman"/>
          <w:sz w:val="28"/>
          <w:szCs w:val="28"/>
          <w:lang w:val="uk-UA"/>
        </w:rPr>
        <w:t xml:space="preserve">., </w:t>
      </w:r>
      <w:proofErr w:type="spellStart"/>
      <w:r w:rsidR="001C11C4" w:rsidRPr="00D40854">
        <w:rPr>
          <w:rFonts w:ascii="Times New Roman" w:eastAsia="Calibri" w:hAnsi="Times New Roman" w:cs="Times New Roman"/>
          <w:sz w:val="28"/>
          <w:szCs w:val="28"/>
          <w:lang w:val="uk-UA"/>
        </w:rPr>
        <w:t>доп</w:t>
      </w:r>
      <w:proofErr w:type="spellEnd"/>
      <w:r w:rsidR="001C11C4" w:rsidRPr="00D40854">
        <w:rPr>
          <w:rFonts w:ascii="Times New Roman" w:eastAsia="Calibri" w:hAnsi="Times New Roman" w:cs="Times New Roman"/>
          <w:sz w:val="28"/>
          <w:szCs w:val="28"/>
          <w:lang w:val="uk-UA"/>
        </w:rPr>
        <w:t>.]. –</w:t>
      </w:r>
      <w:r>
        <w:rPr>
          <w:rFonts w:ascii="Times New Roman" w:eastAsia="Calibri" w:hAnsi="Times New Roman" w:cs="Times New Roman"/>
          <w:sz w:val="28"/>
          <w:szCs w:val="28"/>
          <w:lang w:val="uk-UA"/>
        </w:rPr>
        <w:t xml:space="preserve"> </w:t>
      </w:r>
      <w:r w:rsidR="001C11C4" w:rsidRPr="00D40854">
        <w:rPr>
          <w:rFonts w:ascii="Times New Roman" w:eastAsia="Calibri" w:hAnsi="Times New Roman" w:cs="Times New Roman"/>
          <w:sz w:val="28"/>
          <w:szCs w:val="28"/>
          <w:lang w:val="uk-UA"/>
        </w:rPr>
        <w:t>Тернопіль : Навчальна книга-Богдан, 2003. – 136 с.</w:t>
      </w:r>
    </w:p>
    <w:p w:rsidR="001C11C4" w:rsidRPr="00D40854" w:rsidRDefault="00D40854" w:rsidP="001C11C4">
      <w:pPr>
        <w:spacing w:after="0" w:line="276"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5</w:t>
      </w:r>
      <w:r w:rsidR="001C11C4" w:rsidRPr="00D40854">
        <w:rPr>
          <w:rFonts w:ascii="Times New Roman" w:eastAsia="Calibri" w:hAnsi="Times New Roman" w:cs="Times New Roman"/>
          <w:sz w:val="28"/>
          <w:szCs w:val="28"/>
          <w:lang w:val="uk-UA"/>
        </w:rPr>
        <w:t xml:space="preserve">. </w:t>
      </w:r>
      <w:proofErr w:type="spellStart"/>
      <w:r w:rsidR="001C11C4" w:rsidRPr="00D40854">
        <w:rPr>
          <w:rFonts w:ascii="Times New Roman" w:eastAsia="Calibri" w:hAnsi="Times New Roman" w:cs="Times New Roman"/>
          <w:sz w:val="28"/>
          <w:szCs w:val="28"/>
          <w:lang w:val="uk-UA"/>
        </w:rPr>
        <w:t>Фіцула</w:t>
      </w:r>
      <w:proofErr w:type="spellEnd"/>
      <w:r w:rsidR="001C11C4" w:rsidRPr="00D40854">
        <w:rPr>
          <w:rFonts w:ascii="Times New Roman" w:eastAsia="Calibri" w:hAnsi="Times New Roman" w:cs="Times New Roman"/>
          <w:sz w:val="28"/>
          <w:szCs w:val="28"/>
          <w:lang w:val="uk-UA"/>
        </w:rPr>
        <w:t xml:space="preserve"> М. М. Педагогіка вищої школи: </w:t>
      </w:r>
      <w:proofErr w:type="spellStart"/>
      <w:r w:rsidR="001C11C4" w:rsidRPr="00D40854">
        <w:rPr>
          <w:rFonts w:ascii="Times New Roman" w:eastAsia="Calibri" w:hAnsi="Times New Roman" w:cs="Times New Roman"/>
          <w:sz w:val="28"/>
          <w:szCs w:val="28"/>
          <w:lang w:val="uk-UA"/>
        </w:rPr>
        <w:t>Навч</w:t>
      </w:r>
      <w:proofErr w:type="spellEnd"/>
      <w:r w:rsidR="001C11C4" w:rsidRPr="00D40854">
        <w:rPr>
          <w:rFonts w:ascii="Times New Roman" w:eastAsia="Calibri" w:hAnsi="Times New Roman" w:cs="Times New Roman"/>
          <w:sz w:val="28"/>
          <w:szCs w:val="28"/>
          <w:lang w:val="uk-UA"/>
        </w:rPr>
        <w:t xml:space="preserve">. </w:t>
      </w:r>
      <w:proofErr w:type="spellStart"/>
      <w:r w:rsidR="001C11C4" w:rsidRPr="00D40854">
        <w:rPr>
          <w:rFonts w:ascii="Times New Roman" w:eastAsia="Calibri" w:hAnsi="Times New Roman" w:cs="Times New Roman"/>
          <w:sz w:val="28"/>
          <w:szCs w:val="28"/>
          <w:lang w:val="uk-UA"/>
        </w:rPr>
        <w:t>посіб</w:t>
      </w:r>
      <w:proofErr w:type="spellEnd"/>
      <w:r w:rsidR="001C11C4" w:rsidRPr="00D40854">
        <w:rPr>
          <w:rFonts w:ascii="Times New Roman" w:eastAsia="Calibri" w:hAnsi="Times New Roman" w:cs="Times New Roman"/>
          <w:sz w:val="28"/>
          <w:szCs w:val="28"/>
          <w:lang w:val="uk-UA"/>
        </w:rPr>
        <w:t xml:space="preserve">. / М. М. </w:t>
      </w:r>
      <w:proofErr w:type="spellStart"/>
      <w:r w:rsidR="001C11C4" w:rsidRPr="00D40854">
        <w:rPr>
          <w:rFonts w:ascii="Times New Roman" w:eastAsia="Calibri" w:hAnsi="Times New Roman" w:cs="Times New Roman"/>
          <w:sz w:val="28"/>
          <w:szCs w:val="28"/>
          <w:lang w:val="uk-UA"/>
        </w:rPr>
        <w:t>Фіцула</w:t>
      </w:r>
      <w:proofErr w:type="spellEnd"/>
      <w:r w:rsidR="001C11C4" w:rsidRPr="00D40854">
        <w:rPr>
          <w:rFonts w:ascii="Times New Roman" w:eastAsia="Calibri" w:hAnsi="Times New Roman" w:cs="Times New Roman"/>
          <w:sz w:val="28"/>
          <w:szCs w:val="28"/>
          <w:lang w:val="uk-UA"/>
        </w:rPr>
        <w:t>. – –К.: «</w:t>
      </w:r>
      <w:proofErr w:type="spellStart"/>
      <w:r w:rsidR="001C11C4" w:rsidRPr="00D40854">
        <w:rPr>
          <w:rFonts w:ascii="Times New Roman" w:eastAsia="Calibri" w:hAnsi="Times New Roman" w:cs="Times New Roman"/>
          <w:sz w:val="28"/>
          <w:szCs w:val="28"/>
          <w:lang w:val="uk-UA"/>
        </w:rPr>
        <w:t>Академвидав</w:t>
      </w:r>
      <w:proofErr w:type="spellEnd"/>
      <w:r w:rsidR="001C11C4" w:rsidRPr="00D40854">
        <w:rPr>
          <w:rFonts w:ascii="Times New Roman" w:eastAsia="Calibri" w:hAnsi="Times New Roman" w:cs="Times New Roman"/>
          <w:sz w:val="28"/>
          <w:szCs w:val="28"/>
          <w:lang w:val="uk-UA"/>
        </w:rPr>
        <w:t>», 2006. – 352 с.</w:t>
      </w:r>
    </w:p>
    <w:p w:rsidR="001C11C4" w:rsidRPr="00D40854" w:rsidRDefault="00D40854" w:rsidP="001C11C4">
      <w:pPr>
        <w:spacing w:after="0" w:line="276"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6</w:t>
      </w:r>
      <w:r w:rsidR="001C11C4" w:rsidRPr="00D40854">
        <w:rPr>
          <w:rFonts w:ascii="Times New Roman" w:eastAsia="Calibri" w:hAnsi="Times New Roman" w:cs="Times New Roman"/>
          <w:sz w:val="28"/>
          <w:szCs w:val="28"/>
          <w:lang w:val="uk-UA"/>
        </w:rPr>
        <w:t>.Закони України «Про освіту» // Режим доступу:</w:t>
      </w:r>
      <w:r>
        <w:rPr>
          <w:rFonts w:ascii="Times New Roman" w:eastAsia="Calibri" w:hAnsi="Times New Roman" w:cs="Times New Roman"/>
          <w:sz w:val="28"/>
          <w:szCs w:val="28"/>
          <w:lang w:val="uk-UA"/>
        </w:rPr>
        <w:t xml:space="preserve"> </w:t>
      </w:r>
      <w:r w:rsidR="001C11C4" w:rsidRPr="00D40854">
        <w:rPr>
          <w:rFonts w:ascii="Times New Roman" w:eastAsia="Calibri" w:hAnsi="Times New Roman" w:cs="Times New Roman"/>
          <w:sz w:val="28"/>
          <w:szCs w:val="28"/>
          <w:lang w:val="uk-UA"/>
        </w:rPr>
        <w:t>https://zakon.rada.gov.ua/laws/show/2145-19</w:t>
      </w:r>
    </w:p>
    <w:p w:rsidR="001C11C4" w:rsidRPr="00D40854" w:rsidRDefault="00D40854" w:rsidP="001C11C4">
      <w:pPr>
        <w:spacing w:after="0" w:line="276"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7</w:t>
      </w:r>
      <w:r w:rsidR="001C11C4" w:rsidRPr="00D40854">
        <w:rPr>
          <w:rFonts w:ascii="Times New Roman" w:eastAsia="Calibri" w:hAnsi="Times New Roman" w:cs="Times New Roman"/>
          <w:sz w:val="28"/>
          <w:szCs w:val="28"/>
          <w:lang w:val="uk-UA"/>
        </w:rPr>
        <w:t>.Закони України «Про дошкільну освіту» // Режим доступу:</w:t>
      </w:r>
      <w:r>
        <w:rPr>
          <w:rFonts w:ascii="Times New Roman" w:eastAsia="Calibri" w:hAnsi="Times New Roman" w:cs="Times New Roman"/>
          <w:sz w:val="28"/>
          <w:szCs w:val="28"/>
          <w:lang w:val="uk-UA"/>
        </w:rPr>
        <w:t xml:space="preserve"> </w:t>
      </w:r>
      <w:r w:rsidR="001C11C4" w:rsidRPr="00D40854">
        <w:rPr>
          <w:rFonts w:ascii="Times New Roman" w:eastAsia="Calibri" w:hAnsi="Times New Roman" w:cs="Times New Roman"/>
          <w:sz w:val="28"/>
          <w:szCs w:val="28"/>
          <w:lang w:val="uk-UA"/>
        </w:rPr>
        <w:t>https://zakon.rada.gov.ua/laws/show/2628-14</w:t>
      </w:r>
    </w:p>
    <w:p w:rsidR="001C11C4" w:rsidRPr="00D40854" w:rsidRDefault="00D40854" w:rsidP="001C11C4">
      <w:pPr>
        <w:spacing w:after="0" w:line="276"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8</w:t>
      </w:r>
      <w:r w:rsidR="001C11C4" w:rsidRPr="00D40854">
        <w:rPr>
          <w:rFonts w:ascii="Times New Roman" w:eastAsia="Calibri" w:hAnsi="Times New Roman" w:cs="Times New Roman"/>
          <w:sz w:val="28"/>
          <w:szCs w:val="28"/>
          <w:lang w:val="uk-UA"/>
        </w:rPr>
        <w:t>.Закони України «Про вищу освіту» // Режим доступу:</w:t>
      </w:r>
      <w:r>
        <w:rPr>
          <w:rFonts w:ascii="Times New Roman" w:eastAsia="Calibri" w:hAnsi="Times New Roman" w:cs="Times New Roman"/>
          <w:sz w:val="28"/>
          <w:szCs w:val="28"/>
          <w:lang w:val="uk-UA"/>
        </w:rPr>
        <w:t xml:space="preserve"> </w:t>
      </w:r>
      <w:r w:rsidR="001C11C4" w:rsidRPr="00D40854">
        <w:rPr>
          <w:rFonts w:ascii="Times New Roman" w:eastAsia="Calibri" w:hAnsi="Times New Roman" w:cs="Times New Roman"/>
          <w:sz w:val="28"/>
          <w:szCs w:val="28"/>
          <w:lang w:val="uk-UA"/>
        </w:rPr>
        <w:t>https://zakon.rada.gov.ua/laws/show/1556-18</w:t>
      </w:r>
    </w:p>
    <w:p w:rsidR="00976529" w:rsidRPr="00976529" w:rsidRDefault="00976529" w:rsidP="00976529">
      <w:pPr>
        <w:spacing w:after="0" w:line="240" w:lineRule="auto"/>
        <w:ind w:firstLine="709"/>
        <w:rPr>
          <w:rFonts w:ascii="Times New Roman" w:eastAsia="Calibri" w:hAnsi="Times New Roman" w:cs="Times New Roman"/>
          <w:i/>
          <w:sz w:val="28"/>
          <w:szCs w:val="28"/>
          <w:lang w:val="uk-UA"/>
        </w:rPr>
      </w:pPr>
      <w:r w:rsidRPr="00976529">
        <w:rPr>
          <w:rFonts w:ascii="Times New Roman" w:eastAsia="Calibri" w:hAnsi="Times New Roman" w:cs="Times New Roman"/>
          <w:i/>
          <w:sz w:val="28"/>
          <w:szCs w:val="28"/>
          <w:lang w:val="uk-UA"/>
        </w:rPr>
        <w:t>Додаткові</w:t>
      </w:r>
    </w:p>
    <w:p w:rsidR="00976529" w:rsidRPr="00976529" w:rsidRDefault="00976529" w:rsidP="00976529">
      <w:pPr>
        <w:spacing w:after="0" w:line="240" w:lineRule="auto"/>
        <w:jc w:val="both"/>
        <w:rPr>
          <w:rFonts w:ascii="Times New Roman" w:eastAsia="Times New Roman" w:hAnsi="Times New Roman" w:cs="Times New Roman"/>
          <w:sz w:val="28"/>
          <w:szCs w:val="28"/>
          <w:lang w:val="uk-UA" w:eastAsia="ru-RU"/>
        </w:rPr>
      </w:pPr>
      <w:r w:rsidRPr="00976529">
        <w:rPr>
          <w:rFonts w:ascii="Times New Roman" w:eastAsia="Times New Roman" w:hAnsi="Times New Roman" w:cs="Times New Roman"/>
          <w:sz w:val="28"/>
          <w:szCs w:val="28"/>
          <w:lang w:val="uk-UA" w:eastAsia="ru-RU"/>
        </w:rPr>
        <w:t xml:space="preserve">17.Елканов В.М. </w:t>
      </w:r>
      <w:proofErr w:type="spellStart"/>
      <w:r w:rsidRPr="00976529">
        <w:rPr>
          <w:rFonts w:ascii="Times New Roman" w:eastAsia="Times New Roman" w:hAnsi="Times New Roman" w:cs="Times New Roman"/>
          <w:sz w:val="28"/>
          <w:szCs w:val="28"/>
          <w:lang w:val="uk-UA" w:eastAsia="ru-RU"/>
        </w:rPr>
        <w:t>Профессиональное</w:t>
      </w:r>
      <w:proofErr w:type="spellEnd"/>
      <w:r w:rsidRPr="00976529">
        <w:rPr>
          <w:rFonts w:ascii="Times New Roman" w:eastAsia="Times New Roman" w:hAnsi="Times New Roman" w:cs="Times New Roman"/>
          <w:sz w:val="28"/>
          <w:szCs w:val="28"/>
          <w:lang w:val="uk-UA" w:eastAsia="ru-RU"/>
        </w:rPr>
        <w:t xml:space="preserve"> </w:t>
      </w:r>
      <w:proofErr w:type="spellStart"/>
      <w:r w:rsidRPr="00976529">
        <w:rPr>
          <w:rFonts w:ascii="Times New Roman" w:eastAsia="Times New Roman" w:hAnsi="Times New Roman" w:cs="Times New Roman"/>
          <w:sz w:val="28"/>
          <w:szCs w:val="28"/>
          <w:lang w:val="uk-UA" w:eastAsia="ru-RU"/>
        </w:rPr>
        <w:t>самовоспитание</w:t>
      </w:r>
      <w:proofErr w:type="spellEnd"/>
      <w:r w:rsidRPr="00976529">
        <w:rPr>
          <w:rFonts w:ascii="Times New Roman" w:eastAsia="Times New Roman" w:hAnsi="Times New Roman" w:cs="Times New Roman"/>
          <w:sz w:val="28"/>
          <w:szCs w:val="28"/>
          <w:lang w:val="uk-UA" w:eastAsia="ru-RU"/>
        </w:rPr>
        <w:t xml:space="preserve"> учителя. –Москва: </w:t>
      </w:r>
      <w:proofErr w:type="spellStart"/>
      <w:r w:rsidRPr="00976529">
        <w:rPr>
          <w:rFonts w:ascii="Times New Roman" w:eastAsia="Times New Roman" w:hAnsi="Times New Roman" w:cs="Times New Roman"/>
          <w:sz w:val="28"/>
          <w:szCs w:val="28"/>
          <w:lang w:val="uk-UA" w:eastAsia="ru-RU"/>
        </w:rPr>
        <w:t>Просвещение</w:t>
      </w:r>
      <w:proofErr w:type="spellEnd"/>
      <w:r w:rsidRPr="00976529">
        <w:rPr>
          <w:rFonts w:ascii="Times New Roman" w:eastAsia="Times New Roman" w:hAnsi="Times New Roman" w:cs="Times New Roman"/>
          <w:sz w:val="28"/>
          <w:szCs w:val="28"/>
          <w:lang w:val="uk-UA" w:eastAsia="ru-RU"/>
        </w:rPr>
        <w:t>, 1986. -143с.</w:t>
      </w:r>
    </w:p>
    <w:p w:rsidR="00976529" w:rsidRPr="00976529" w:rsidRDefault="00976529" w:rsidP="00976529">
      <w:pPr>
        <w:spacing w:after="0" w:line="240" w:lineRule="auto"/>
        <w:jc w:val="both"/>
        <w:rPr>
          <w:rFonts w:ascii="Times New Roman" w:eastAsia="Times New Roman" w:hAnsi="Times New Roman" w:cs="Times New Roman"/>
          <w:sz w:val="28"/>
          <w:szCs w:val="28"/>
          <w:lang w:val="uk-UA" w:eastAsia="ru-RU"/>
        </w:rPr>
      </w:pPr>
      <w:r w:rsidRPr="00976529">
        <w:rPr>
          <w:rFonts w:ascii="Times New Roman" w:eastAsia="Times New Roman" w:hAnsi="Times New Roman" w:cs="Times New Roman"/>
          <w:sz w:val="28"/>
          <w:szCs w:val="28"/>
          <w:lang w:val="uk-UA" w:eastAsia="ru-RU"/>
        </w:rPr>
        <w:t xml:space="preserve">18. </w:t>
      </w:r>
      <w:proofErr w:type="spellStart"/>
      <w:r w:rsidRPr="00976529">
        <w:rPr>
          <w:rFonts w:ascii="Times New Roman" w:eastAsia="Times New Roman" w:hAnsi="Times New Roman" w:cs="Times New Roman"/>
          <w:sz w:val="28"/>
          <w:szCs w:val="28"/>
          <w:lang w:val="uk-UA" w:eastAsia="ru-RU"/>
        </w:rPr>
        <w:t>Педагогика</w:t>
      </w:r>
      <w:proofErr w:type="spellEnd"/>
      <w:r w:rsidRPr="00976529">
        <w:rPr>
          <w:rFonts w:ascii="Times New Roman" w:eastAsia="Times New Roman" w:hAnsi="Times New Roman" w:cs="Times New Roman"/>
          <w:sz w:val="28"/>
          <w:szCs w:val="28"/>
          <w:lang w:val="uk-UA" w:eastAsia="ru-RU"/>
        </w:rPr>
        <w:t xml:space="preserve"> и </w:t>
      </w:r>
      <w:proofErr w:type="spellStart"/>
      <w:r w:rsidRPr="00976529">
        <w:rPr>
          <w:rFonts w:ascii="Times New Roman" w:eastAsia="Times New Roman" w:hAnsi="Times New Roman" w:cs="Times New Roman"/>
          <w:sz w:val="28"/>
          <w:szCs w:val="28"/>
          <w:lang w:val="uk-UA" w:eastAsia="ru-RU"/>
        </w:rPr>
        <w:t>психология</w:t>
      </w:r>
      <w:proofErr w:type="spellEnd"/>
      <w:r w:rsidRPr="00976529">
        <w:rPr>
          <w:rFonts w:ascii="Times New Roman" w:eastAsia="Times New Roman" w:hAnsi="Times New Roman" w:cs="Times New Roman"/>
          <w:sz w:val="28"/>
          <w:szCs w:val="28"/>
          <w:lang w:val="uk-UA" w:eastAsia="ru-RU"/>
        </w:rPr>
        <w:t xml:space="preserve">: </w:t>
      </w:r>
      <w:proofErr w:type="spellStart"/>
      <w:r w:rsidRPr="00976529">
        <w:rPr>
          <w:rFonts w:ascii="Times New Roman" w:eastAsia="Times New Roman" w:hAnsi="Times New Roman" w:cs="Times New Roman"/>
          <w:sz w:val="28"/>
          <w:szCs w:val="28"/>
          <w:lang w:val="uk-UA" w:eastAsia="ru-RU"/>
        </w:rPr>
        <w:t>Учебное</w:t>
      </w:r>
      <w:proofErr w:type="spellEnd"/>
      <w:r w:rsidRPr="00976529">
        <w:rPr>
          <w:rFonts w:ascii="Times New Roman" w:eastAsia="Times New Roman" w:hAnsi="Times New Roman" w:cs="Times New Roman"/>
          <w:sz w:val="28"/>
          <w:szCs w:val="28"/>
          <w:lang w:val="uk-UA" w:eastAsia="ru-RU"/>
        </w:rPr>
        <w:t xml:space="preserve"> </w:t>
      </w:r>
      <w:proofErr w:type="spellStart"/>
      <w:r w:rsidRPr="00976529">
        <w:rPr>
          <w:rFonts w:ascii="Times New Roman" w:eastAsia="Times New Roman" w:hAnsi="Times New Roman" w:cs="Times New Roman"/>
          <w:sz w:val="28"/>
          <w:szCs w:val="28"/>
          <w:lang w:val="uk-UA" w:eastAsia="ru-RU"/>
        </w:rPr>
        <w:t>пособие</w:t>
      </w:r>
      <w:proofErr w:type="spellEnd"/>
      <w:r w:rsidRPr="00976529">
        <w:rPr>
          <w:rFonts w:ascii="Times New Roman" w:eastAsia="Times New Roman" w:hAnsi="Times New Roman" w:cs="Times New Roman"/>
          <w:sz w:val="28"/>
          <w:szCs w:val="28"/>
          <w:lang w:val="uk-UA" w:eastAsia="ru-RU"/>
        </w:rPr>
        <w:t xml:space="preserve"> / </w:t>
      </w:r>
      <w:proofErr w:type="spellStart"/>
      <w:r w:rsidRPr="00976529">
        <w:rPr>
          <w:rFonts w:ascii="Times New Roman" w:eastAsia="Times New Roman" w:hAnsi="Times New Roman" w:cs="Times New Roman"/>
          <w:sz w:val="28"/>
          <w:szCs w:val="28"/>
          <w:lang w:val="uk-UA" w:eastAsia="ru-RU"/>
        </w:rPr>
        <w:t>Под</w:t>
      </w:r>
      <w:proofErr w:type="spellEnd"/>
      <w:r w:rsidRPr="00976529">
        <w:rPr>
          <w:rFonts w:ascii="Times New Roman" w:eastAsia="Times New Roman" w:hAnsi="Times New Roman" w:cs="Times New Roman"/>
          <w:sz w:val="28"/>
          <w:szCs w:val="28"/>
          <w:lang w:val="uk-UA" w:eastAsia="ru-RU"/>
        </w:rPr>
        <w:t xml:space="preserve"> ред.. К.А. </w:t>
      </w:r>
      <w:proofErr w:type="spellStart"/>
      <w:r w:rsidRPr="00976529">
        <w:rPr>
          <w:rFonts w:ascii="Times New Roman" w:eastAsia="Times New Roman" w:hAnsi="Times New Roman" w:cs="Times New Roman"/>
          <w:sz w:val="28"/>
          <w:szCs w:val="28"/>
          <w:lang w:val="uk-UA" w:eastAsia="ru-RU"/>
        </w:rPr>
        <w:t>Абульхановой</w:t>
      </w:r>
      <w:proofErr w:type="spellEnd"/>
      <w:r w:rsidRPr="00976529">
        <w:rPr>
          <w:rFonts w:ascii="Times New Roman" w:eastAsia="Times New Roman" w:hAnsi="Times New Roman" w:cs="Times New Roman"/>
          <w:sz w:val="28"/>
          <w:szCs w:val="28"/>
          <w:lang w:val="uk-UA" w:eastAsia="ru-RU"/>
        </w:rPr>
        <w:t xml:space="preserve">. – Москва: </w:t>
      </w:r>
      <w:proofErr w:type="spellStart"/>
      <w:r w:rsidRPr="00976529">
        <w:rPr>
          <w:rFonts w:ascii="Times New Roman" w:eastAsia="Times New Roman" w:hAnsi="Times New Roman" w:cs="Times New Roman"/>
          <w:sz w:val="28"/>
          <w:szCs w:val="28"/>
          <w:lang w:val="uk-UA" w:eastAsia="ru-RU"/>
        </w:rPr>
        <w:t>Просвещение</w:t>
      </w:r>
      <w:proofErr w:type="spellEnd"/>
      <w:r w:rsidRPr="00976529">
        <w:rPr>
          <w:rFonts w:ascii="Times New Roman" w:eastAsia="Times New Roman" w:hAnsi="Times New Roman" w:cs="Times New Roman"/>
          <w:sz w:val="28"/>
          <w:szCs w:val="28"/>
          <w:lang w:val="uk-UA" w:eastAsia="ru-RU"/>
        </w:rPr>
        <w:t>, 1998. – 298с.</w:t>
      </w:r>
    </w:p>
    <w:p w:rsidR="00976529" w:rsidRPr="00976529" w:rsidRDefault="00976529" w:rsidP="00976529">
      <w:pPr>
        <w:spacing w:after="200" w:line="240" w:lineRule="auto"/>
        <w:contextualSpacing/>
        <w:jc w:val="both"/>
        <w:rPr>
          <w:rFonts w:ascii="Times New Roman" w:eastAsia="Times New Roman" w:hAnsi="Times New Roman" w:cs="Times New Roman"/>
          <w:sz w:val="28"/>
          <w:szCs w:val="28"/>
          <w:lang w:val="uk-UA" w:eastAsia="ru-RU"/>
        </w:rPr>
      </w:pPr>
      <w:r w:rsidRPr="00976529">
        <w:rPr>
          <w:rFonts w:ascii="Times New Roman" w:eastAsia="Times New Roman" w:hAnsi="Times New Roman" w:cs="Times New Roman"/>
          <w:sz w:val="28"/>
          <w:szCs w:val="28"/>
          <w:lang w:val="uk-UA" w:eastAsia="ru-RU"/>
        </w:rPr>
        <w:t xml:space="preserve">19.Белухин Д.П.  Учитель – от </w:t>
      </w:r>
      <w:proofErr w:type="spellStart"/>
      <w:r w:rsidRPr="00976529">
        <w:rPr>
          <w:rFonts w:ascii="Times New Roman" w:eastAsia="Times New Roman" w:hAnsi="Times New Roman" w:cs="Times New Roman"/>
          <w:sz w:val="28"/>
          <w:szCs w:val="28"/>
          <w:lang w:val="uk-UA" w:eastAsia="ru-RU"/>
        </w:rPr>
        <w:t>любви</w:t>
      </w:r>
      <w:proofErr w:type="spellEnd"/>
      <w:r w:rsidRPr="00976529">
        <w:rPr>
          <w:rFonts w:ascii="Times New Roman" w:eastAsia="Times New Roman" w:hAnsi="Times New Roman" w:cs="Times New Roman"/>
          <w:sz w:val="28"/>
          <w:szCs w:val="28"/>
          <w:lang w:val="uk-UA" w:eastAsia="ru-RU"/>
        </w:rPr>
        <w:t xml:space="preserve"> к </w:t>
      </w:r>
      <w:proofErr w:type="spellStart"/>
      <w:r w:rsidRPr="00976529">
        <w:rPr>
          <w:rFonts w:ascii="Times New Roman" w:eastAsia="Times New Roman" w:hAnsi="Times New Roman" w:cs="Times New Roman"/>
          <w:sz w:val="28"/>
          <w:szCs w:val="28"/>
          <w:lang w:val="uk-UA" w:eastAsia="ru-RU"/>
        </w:rPr>
        <w:t>ненависти</w:t>
      </w:r>
      <w:proofErr w:type="spellEnd"/>
      <w:r w:rsidRPr="00976529">
        <w:rPr>
          <w:rFonts w:ascii="Times New Roman" w:eastAsia="Times New Roman" w:hAnsi="Times New Roman" w:cs="Times New Roman"/>
          <w:sz w:val="28"/>
          <w:szCs w:val="28"/>
          <w:lang w:val="uk-UA" w:eastAsia="ru-RU"/>
        </w:rPr>
        <w:t xml:space="preserve"> (</w:t>
      </w:r>
      <w:proofErr w:type="spellStart"/>
      <w:r w:rsidRPr="00976529">
        <w:rPr>
          <w:rFonts w:ascii="Times New Roman" w:eastAsia="Times New Roman" w:hAnsi="Times New Roman" w:cs="Times New Roman"/>
          <w:sz w:val="28"/>
          <w:szCs w:val="28"/>
          <w:lang w:val="uk-UA" w:eastAsia="ru-RU"/>
        </w:rPr>
        <w:t>Техника</w:t>
      </w:r>
      <w:proofErr w:type="spellEnd"/>
      <w:r w:rsidRPr="00976529">
        <w:rPr>
          <w:rFonts w:ascii="Times New Roman" w:eastAsia="Times New Roman" w:hAnsi="Times New Roman" w:cs="Times New Roman"/>
          <w:sz w:val="28"/>
          <w:szCs w:val="28"/>
          <w:lang w:val="uk-UA" w:eastAsia="ru-RU"/>
        </w:rPr>
        <w:t xml:space="preserve"> </w:t>
      </w:r>
      <w:proofErr w:type="spellStart"/>
      <w:r w:rsidRPr="00976529">
        <w:rPr>
          <w:rFonts w:ascii="Times New Roman" w:eastAsia="Times New Roman" w:hAnsi="Times New Roman" w:cs="Times New Roman"/>
          <w:sz w:val="28"/>
          <w:szCs w:val="28"/>
          <w:lang w:val="uk-UA" w:eastAsia="ru-RU"/>
        </w:rPr>
        <w:t>профессионального</w:t>
      </w:r>
      <w:proofErr w:type="spellEnd"/>
      <w:r w:rsidRPr="00976529">
        <w:rPr>
          <w:rFonts w:ascii="Times New Roman" w:eastAsia="Times New Roman" w:hAnsi="Times New Roman" w:cs="Times New Roman"/>
          <w:sz w:val="28"/>
          <w:szCs w:val="28"/>
          <w:lang w:val="uk-UA" w:eastAsia="ru-RU"/>
        </w:rPr>
        <w:t xml:space="preserve">   </w:t>
      </w:r>
      <w:proofErr w:type="spellStart"/>
      <w:r w:rsidRPr="00976529">
        <w:rPr>
          <w:rFonts w:ascii="Times New Roman" w:eastAsia="Times New Roman" w:hAnsi="Times New Roman" w:cs="Times New Roman"/>
          <w:sz w:val="28"/>
          <w:szCs w:val="28"/>
          <w:lang w:val="uk-UA" w:eastAsia="ru-RU"/>
        </w:rPr>
        <w:t>поведения</w:t>
      </w:r>
      <w:proofErr w:type="spellEnd"/>
      <w:r w:rsidRPr="00976529">
        <w:rPr>
          <w:rFonts w:ascii="Times New Roman" w:eastAsia="Times New Roman" w:hAnsi="Times New Roman" w:cs="Times New Roman"/>
          <w:sz w:val="28"/>
          <w:szCs w:val="28"/>
          <w:lang w:val="uk-UA" w:eastAsia="ru-RU"/>
        </w:rPr>
        <w:t xml:space="preserve">).   –   Москва:  </w:t>
      </w:r>
      <w:proofErr w:type="spellStart"/>
      <w:r w:rsidRPr="00976529">
        <w:rPr>
          <w:rFonts w:ascii="Times New Roman" w:eastAsia="Times New Roman" w:hAnsi="Times New Roman" w:cs="Times New Roman"/>
          <w:sz w:val="28"/>
          <w:szCs w:val="28"/>
          <w:lang w:val="uk-UA" w:eastAsia="ru-RU"/>
        </w:rPr>
        <w:t>Народное</w:t>
      </w:r>
      <w:proofErr w:type="spellEnd"/>
      <w:r w:rsidRPr="00976529">
        <w:rPr>
          <w:rFonts w:ascii="Times New Roman" w:eastAsia="Times New Roman" w:hAnsi="Times New Roman" w:cs="Times New Roman"/>
          <w:sz w:val="28"/>
          <w:szCs w:val="28"/>
          <w:lang w:val="uk-UA" w:eastAsia="ru-RU"/>
        </w:rPr>
        <w:t xml:space="preserve">   </w:t>
      </w:r>
      <w:proofErr w:type="spellStart"/>
      <w:r w:rsidRPr="00976529">
        <w:rPr>
          <w:rFonts w:ascii="Times New Roman" w:eastAsia="Times New Roman" w:hAnsi="Times New Roman" w:cs="Times New Roman"/>
          <w:sz w:val="28"/>
          <w:szCs w:val="28"/>
          <w:lang w:val="uk-UA" w:eastAsia="ru-RU"/>
        </w:rPr>
        <w:t>образование</w:t>
      </w:r>
      <w:proofErr w:type="spellEnd"/>
      <w:r w:rsidRPr="00976529">
        <w:rPr>
          <w:rFonts w:ascii="Times New Roman" w:eastAsia="Times New Roman" w:hAnsi="Times New Roman" w:cs="Times New Roman"/>
          <w:sz w:val="28"/>
          <w:szCs w:val="28"/>
          <w:lang w:val="uk-UA" w:eastAsia="ru-RU"/>
        </w:rPr>
        <w:t xml:space="preserve">,  1999. </w:t>
      </w:r>
    </w:p>
    <w:p w:rsidR="00976529" w:rsidRPr="00976529" w:rsidRDefault="00976529" w:rsidP="00976529">
      <w:pPr>
        <w:spacing w:after="200" w:line="240" w:lineRule="auto"/>
        <w:contextualSpacing/>
        <w:jc w:val="both"/>
        <w:rPr>
          <w:rFonts w:ascii="Times New Roman" w:eastAsia="Times New Roman" w:hAnsi="Times New Roman" w:cs="Times New Roman"/>
          <w:sz w:val="28"/>
          <w:szCs w:val="28"/>
          <w:lang w:val="uk-UA" w:eastAsia="ru-RU"/>
        </w:rPr>
      </w:pPr>
      <w:r w:rsidRPr="00976529">
        <w:rPr>
          <w:rFonts w:ascii="Times New Roman" w:eastAsia="Times New Roman" w:hAnsi="Times New Roman" w:cs="Times New Roman"/>
          <w:sz w:val="28"/>
          <w:szCs w:val="28"/>
          <w:lang w:val="uk-UA" w:eastAsia="ru-RU"/>
        </w:rPr>
        <w:t>-114с.</w:t>
      </w:r>
    </w:p>
    <w:p w:rsidR="00976529" w:rsidRPr="00976529" w:rsidRDefault="00976529" w:rsidP="00976529">
      <w:pPr>
        <w:spacing w:after="200" w:line="240" w:lineRule="auto"/>
        <w:contextualSpacing/>
        <w:jc w:val="both"/>
        <w:rPr>
          <w:rFonts w:ascii="Times New Roman" w:eastAsia="Times New Roman" w:hAnsi="Times New Roman" w:cs="Times New Roman"/>
          <w:sz w:val="28"/>
          <w:szCs w:val="28"/>
          <w:lang w:val="uk-UA" w:eastAsia="ru-RU"/>
        </w:rPr>
      </w:pPr>
      <w:r w:rsidRPr="00976529">
        <w:rPr>
          <w:rFonts w:ascii="Times New Roman" w:eastAsia="Times New Roman" w:hAnsi="Times New Roman" w:cs="Times New Roman"/>
          <w:sz w:val="28"/>
          <w:szCs w:val="28"/>
          <w:lang w:val="uk-UA" w:eastAsia="ru-RU"/>
        </w:rPr>
        <w:t xml:space="preserve">20.Профессиональная культура учителя / </w:t>
      </w:r>
      <w:proofErr w:type="spellStart"/>
      <w:r w:rsidRPr="00976529">
        <w:rPr>
          <w:rFonts w:ascii="Times New Roman" w:eastAsia="Times New Roman" w:hAnsi="Times New Roman" w:cs="Times New Roman"/>
          <w:sz w:val="28"/>
          <w:szCs w:val="28"/>
          <w:lang w:val="uk-UA" w:eastAsia="ru-RU"/>
        </w:rPr>
        <w:t>Под</w:t>
      </w:r>
      <w:proofErr w:type="spellEnd"/>
      <w:r w:rsidRPr="00976529">
        <w:rPr>
          <w:rFonts w:ascii="Times New Roman" w:eastAsia="Times New Roman" w:hAnsi="Times New Roman" w:cs="Times New Roman"/>
          <w:sz w:val="28"/>
          <w:szCs w:val="28"/>
          <w:lang w:val="uk-UA" w:eastAsia="ru-RU"/>
        </w:rPr>
        <w:t xml:space="preserve"> ред. В.А. </w:t>
      </w:r>
      <w:proofErr w:type="spellStart"/>
      <w:r w:rsidRPr="00976529">
        <w:rPr>
          <w:rFonts w:ascii="Times New Roman" w:eastAsia="Times New Roman" w:hAnsi="Times New Roman" w:cs="Times New Roman"/>
          <w:sz w:val="28"/>
          <w:szCs w:val="28"/>
          <w:lang w:val="uk-UA" w:eastAsia="ru-RU"/>
        </w:rPr>
        <w:t>Сластёнина</w:t>
      </w:r>
      <w:proofErr w:type="spellEnd"/>
      <w:r w:rsidRPr="00976529">
        <w:rPr>
          <w:rFonts w:ascii="Times New Roman" w:eastAsia="Times New Roman" w:hAnsi="Times New Roman" w:cs="Times New Roman"/>
          <w:sz w:val="28"/>
          <w:szCs w:val="28"/>
          <w:lang w:val="uk-UA" w:eastAsia="ru-RU"/>
        </w:rPr>
        <w:t>. – Москва, 1993.</w:t>
      </w:r>
    </w:p>
    <w:p w:rsidR="00976529" w:rsidRPr="00976529" w:rsidRDefault="00976529" w:rsidP="00976529">
      <w:pPr>
        <w:spacing w:after="200" w:line="240" w:lineRule="auto"/>
        <w:contextualSpacing/>
        <w:jc w:val="both"/>
        <w:rPr>
          <w:rFonts w:ascii="Times New Roman" w:eastAsia="Times New Roman" w:hAnsi="Times New Roman" w:cs="Times New Roman"/>
          <w:b/>
          <w:sz w:val="28"/>
          <w:szCs w:val="28"/>
          <w:lang w:val="uk-UA" w:eastAsia="ru-RU"/>
        </w:rPr>
      </w:pPr>
      <w:r w:rsidRPr="00976529">
        <w:rPr>
          <w:rFonts w:ascii="Times New Roman" w:eastAsia="Times New Roman" w:hAnsi="Times New Roman" w:cs="Times New Roman"/>
          <w:sz w:val="28"/>
          <w:szCs w:val="28"/>
          <w:lang w:val="uk-UA" w:eastAsia="ru-RU"/>
        </w:rPr>
        <w:t xml:space="preserve">21.Абдулина О.А., </w:t>
      </w:r>
      <w:proofErr w:type="spellStart"/>
      <w:r w:rsidRPr="00976529">
        <w:rPr>
          <w:rFonts w:ascii="Times New Roman" w:eastAsia="Times New Roman" w:hAnsi="Times New Roman" w:cs="Times New Roman"/>
          <w:sz w:val="28"/>
          <w:szCs w:val="28"/>
          <w:lang w:val="uk-UA" w:eastAsia="ru-RU"/>
        </w:rPr>
        <w:t>Загрязкина</w:t>
      </w:r>
      <w:proofErr w:type="spellEnd"/>
      <w:r w:rsidRPr="00976529">
        <w:rPr>
          <w:rFonts w:ascii="Times New Roman" w:eastAsia="Times New Roman" w:hAnsi="Times New Roman" w:cs="Times New Roman"/>
          <w:sz w:val="28"/>
          <w:szCs w:val="28"/>
          <w:lang w:val="uk-UA" w:eastAsia="ru-RU"/>
        </w:rPr>
        <w:t xml:space="preserve"> Н.Н. </w:t>
      </w:r>
      <w:proofErr w:type="spellStart"/>
      <w:r w:rsidRPr="00976529">
        <w:rPr>
          <w:rFonts w:ascii="Times New Roman" w:eastAsia="Times New Roman" w:hAnsi="Times New Roman" w:cs="Times New Roman"/>
          <w:sz w:val="28"/>
          <w:szCs w:val="28"/>
          <w:lang w:val="uk-UA" w:eastAsia="ru-RU"/>
        </w:rPr>
        <w:t>Педагогическая</w:t>
      </w:r>
      <w:proofErr w:type="spellEnd"/>
      <w:r w:rsidRPr="00976529">
        <w:rPr>
          <w:rFonts w:ascii="Times New Roman" w:eastAsia="Times New Roman" w:hAnsi="Times New Roman" w:cs="Times New Roman"/>
          <w:sz w:val="28"/>
          <w:szCs w:val="28"/>
          <w:lang w:val="uk-UA" w:eastAsia="ru-RU"/>
        </w:rPr>
        <w:t xml:space="preserve"> практика </w:t>
      </w:r>
      <w:proofErr w:type="spellStart"/>
      <w:r w:rsidRPr="00976529">
        <w:rPr>
          <w:rFonts w:ascii="Times New Roman" w:eastAsia="Times New Roman" w:hAnsi="Times New Roman" w:cs="Times New Roman"/>
          <w:sz w:val="28"/>
          <w:szCs w:val="28"/>
          <w:lang w:val="uk-UA" w:eastAsia="ru-RU"/>
        </w:rPr>
        <w:t>студентов</w:t>
      </w:r>
      <w:proofErr w:type="spellEnd"/>
      <w:r w:rsidRPr="00976529">
        <w:rPr>
          <w:rFonts w:ascii="Times New Roman" w:eastAsia="Times New Roman" w:hAnsi="Times New Roman" w:cs="Times New Roman"/>
          <w:sz w:val="28"/>
          <w:szCs w:val="28"/>
          <w:lang w:val="uk-UA" w:eastAsia="ru-RU"/>
        </w:rPr>
        <w:t xml:space="preserve">. – Москва: </w:t>
      </w:r>
      <w:proofErr w:type="spellStart"/>
      <w:r w:rsidRPr="00976529">
        <w:rPr>
          <w:rFonts w:ascii="Times New Roman" w:eastAsia="Times New Roman" w:hAnsi="Times New Roman" w:cs="Times New Roman"/>
          <w:sz w:val="28"/>
          <w:szCs w:val="28"/>
          <w:lang w:val="uk-UA" w:eastAsia="ru-RU"/>
        </w:rPr>
        <w:t>Просвещение</w:t>
      </w:r>
      <w:proofErr w:type="spellEnd"/>
      <w:r w:rsidRPr="00976529">
        <w:rPr>
          <w:rFonts w:ascii="Times New Roman" w:eastAsia="Times New Roman" w:hAnsi="Times New Roman" w:cs="Times New Roman"/>
          <w:sz w:val="28"/>
          <w:szCs w:val="28"/>
          <w:lang w:val="uk-UA" w:eastAsia="ru-RU"/>
        </w:rPr>
        <w:t>, 1989. -175с.</w:t>
      </w:r>
    </w:p>
    <w:p w:rsidR="00976529" w:rsidRPr="00976529" w:rsidRDefault="00976529" w:rsidP="00976529">
      <w:pPr>
        <w:spacing w:after="0" w:line="240" w:lineRule="auto"/>
        <w:jc w:val="both"/>
        <w:rPr>
          <w:rFonts w:ascii="Times New Roman" w:eastAsia="Times New Roman" w:hAnsi="Times New Roman" w:cs="Times New Roman"/>
          <w:sz w:val="28"/>
          <w:szCs w:val="28"/>
          <w:lang w:val="uk-UA" w:eastAsia="ru-RU"/>
        </w:rPr>
      </w:pPr>
      <w:r w:rsidRPr="00976529">
        <w:rPr>
          <w:rFonts w:ascii="Times New Roman" w:eastAsia="Times New Roman" w:hAnsi="Times New Roman" w:cs="Times New Roman"/>
          <w:sz w:val="28"/>
          <w:szCs w:val="28"/>
          <w:lang w:val="uk-UA" w:eastAsia="ru-RU"/>
        </w:rPr>
        <w:t xml:space="preserve">22. </w:t>
      </w:r>
      <w:proofErr w:type="spellStart"/>
      <w:r w:rsidRPr="00976529">
        <w:rPr>
          <w:rFonts w:ascii="Times New Roman" w:eastAsia="Times New Roman" w:hAnsi="Times New Roman" w:cs="Times New Roman"/>
          <w:sz w:val="28"/>
          <w:szCs w:val="28"/>
          <w:lang w:val="uk-UA" w:eastAsia="ru-RU"/>
        </w:rPr>
        <w:t>Введение</w:t>
      </w:r>
      <w:proofErr w:type="spellEnd"/>
      <w:r w:rsidRPr="00976529">
        <w:rPr>
          <w:rFonts w:ascii="Times New Roman" w:eastAsia="Times New Roman" w:hAnsi="Times New Roman" w:cs="Times New Roman"/>
          <w:sz w:val="28"/>
          <w:szCs w:val="28"/>
          <w:lang w:val="uk-UA" w:eastAsia="ru-RU"/>
        </w:rPr>
        <w:t xml:space="preserve"> в </w:t>
      </w:r>
      <w:proofErr w:type="spellStart"/>
      <w:r w:rsidRPr="00976529">
        <w:rPr>
          <w:rFonts w:ascii="Times New Roman" w:eastAsia="Times New Roman" w:hAnsi="Times New Roman" w:cs="Times New Roman"/>
          <w:sz w:val="28"/>
          <w:szCs w:val="28"/>
          <w:lang w:val="uk-UA" w:eastAsia="ru-RU"/>
        </w:rPr>
        <w:t>специальность</w:t>
      </w:r>
      <w:proofErr w:type="spellEnd"/>
      <w:r w:rsidRPr="00976529">
        <w:rPr>
          <w:rFonts w:ascii="Times New Roman" w:eastAsia="Times New Roman" w:hAnsi="Times New Roman" w:cs="Times New Roman"/>
          <w:sz w:val="28"/>
          <w:szCs w:val="28"/>
          <w:lang w:val="uk-UA" w:eastAsia="ru-RU"/>
        </w:rPr>
        <w:t xml:space="preserve">/ </w:t>
      </w:r>
      <w:proofErr w:type="spellStart"/>
      <w:r w:rsidRPr="00976529">
        <w:rPr>
          <w:rFonts w:ascii="Times New Roman" w:eastAsia="Times New Roman" w:hAnsi="Times New Roman" w:cs="Times New Roman"/>
          <w:sz w:val="28"/>
          <w:szCs w:val="28"/>
          <w:lang w:val="uk-UA" w:eastAsia="ru-RU"/>
        </w:rPr>
        <w:t>Под</w:t>
      </w:r>
      <w:proofErr w:type="spellEnd"/>
      <w:r w:rsidRPr="00976529">
        <w:rPr>
          <w:rFonts w:ascii="Times New Roman" w:eastAsia="Times New Roman" w:hAnsi="Times New Roman" w:cs="Times New Roman"/>
          <w:sz w:val="28"/>
          <w:szCs w:val="28"/>
          <w:lang w:val="uk-UA" w:eastAsia="ru-RU"/>
        </w:rPr>
        <w:t xml:space="preserve"> ред. Л.И. </w:t>
      </w:r>
      <w:proofErr w:type="spellStart"/>
      <w:r w:rsidRPr="00976529">
        <w:rPr>
          <w:rFonts w:ascii="Times New Roman" w:eastAsia="Times New Roman" w:hAnsi="Times New Roman" w:cs="Times New Roman"/>
          <w:sz w:val="28"/>
          <w:szCs w:val="28"/>
          <w:lang w:val="uk-UA" w:eastAsia="ru-RU"/>
        </w:rPr>
        <w:t>Рувинского</w:t>
      </w:r>
      <w:proofErr w:type="spellEnd"/>
      <w:r w:rsidRPr="00976529">
        <w:rPr>
          <w:rFonts w:ascii="Times New Roman" w:eastAsia="Times New Roman" w:hAnsi="Times New Roman" w:cs="Times New Roman"/>
          <w:sz w:val="28"/>
          <w:szCs w:val="28"/>
          <w:lang w:val="uk-UA" w:eastAsia="ru-RU"/>
        </w:rPr>
        <w:t xml:space="preserve">. –Москва: </w:t>
      </w:r>
      <w:proofErr w:type="spellStart"/>
      <w:r w:rsidRPr="00976529">
        <w:rPr>
          <w:rFonts w:ascii="Times New Roman" w:eastAsia="Times New Roman" w:hAnsi="Times New Roman" w:cs="Times New Roman"/>
          <w:sz w:val="28"/>
          <w:szCs w:val="28"/>
          <w:lang w:val="uk-UA" w:eastAsia="ru-RU"/>
        </w:rPr>
        <w:t>просвещение</w:t>
      </w:r>
      <w:proofErr w:type="spellEnd"/>
      <w:r w:rsidRPr="00976529">
        <w:rPr>
          <w:rFonts w:ascii="Times New Roman" w:eastAsia="Times New Roman" w:hAnsi="Times New Roman" w:cs="Times New Roman"/>
          <w:sz w:val="28"/>
          <w:szCs w:val="28"/>
          <w:lang w:val="uk-UA" w:eastAsia="ru-RU"/>
        </w:rPr>
        <w:t>, 1988. -208с.</w:t>
      </w:r>
    </w:p>
    <w:p w:rsidR="00976529" w:rsidRPr="00976529" w:rsidRDefault="00976529" w:rsidP="00976529">
      <w:pPr>
        <w:spacing w:after="0" w:line="240" w:lineRule="auto"/>
        <w:jc w:val="both"/>
        <w:rPr>
          <w:rFonts w:ascii="Times New Roman" w:eastAsia="Times New Roman" w:hAnsi="Times New Roman" w:cs="Times New Roman"/>
          <w:sz w:val="28"/>
          <w:szCs w:val="28"/>
          <w:lang w:val="uk-UA" w:eastAsia="ru-RU"/>
        </w:rPr>
      </w:pPr>
      <w:r w:rsidRPr="00976529">
        <w:rPr>
          <w:rFonts w:ascii="Times New Roman" w:eastAsia="Times New Roman" w:hAnsi="Times New Roman" w:cs="Times New Roman"/>
          <w:sz w:val="28"/>
          <w:szCs w:val="28"/>
          <w:lang w:val="uk-UA" w:eastAsia="ru-RU"/>
        </w:rPr>
        <w:t xml:space="preserve">23. </w:t>
      </w:r>
      <w:proofErr w:type="spellStart"/>
      <w:r w:rsidRPr="00976529">
        <w:rPr>
          <w:rFonts w:ascii="Times New Roman" w:eastAsia="Times New Roman" w:hAnsi="Times New Roman" w:cs="Times New Roman"/>
          <w:sz w:val="28"/>
          <w:szCs w:val="28"/>
          <w:lang w:val="uk-UA" w:eastAsia="ru-RU"/>
        </w:rPr>
        <w:t>Грехнев</w:t>
      </w:r>
      <w:proofErr w:type="spellEnd"/>
      <w:r w:rsidRPr="00976529">
        <w:rPr>
          <w:rFonts w:ascii="Times New Roman" w:eastAsia="Times New Roman" w:hAnsi="Times New Roman" w:cs="Times New Roman"/>
          <w:sz w:val="28"/>
          <w:szCs w:val="28"/>
          <w:lang w:val="uk-UA" w:eastAsia="ru-RU"/>
        </w:rPr>
        <w:t xml:space="preserve"> В.С. Культура </w:t>
      </w:r>
      <w:proofErr w:type="spellStart"/>
      <w:r w:rsidRPr="00976529">
        <w:rPr>
          <w:rFonts w:ascii="Times New Roman" w:eastAsia="Times New Roman" w:hAnsi="Times New Roman" w:cs="Times New Roman"/>
          <w:sz w:val="28"/>
          <w:szCs w:val="28"/>
          <w:lang w:val="uk-UA" w:eastAsia="ru-RU"/>
        </w:rPr>
        <w:t>педагогического</w:t>
      </w:r>
      <w:proofErr w:type="spellEnd"/>
      <w:r w:rsidRPr="00976529">
        <w:rPr>
          <w:rFonts w:ascii="Times New Roman" w:eastAsia="Times New Roman" w:hAnsi="Times New Roman" w:cs="Times New Roman"/>
          <w:sz w:val="28"/>
          <w:szCs w:val="28"/>
          <w:lang w:val="uk-UA" w:eastAsia="ru-RU"/>
        </w:rPr>
        <w:t xml:space="preserve"> </w:t>
      </w:r>
      <w:proofErr w:type="spellStart"/>
      <w:r w:rsidRPr="00976529">
        <w:rPr>
          <w:rFonts w:ascii="Times New Roman" w:eastAsia="Times New Roman" w:hAnsi="Times New Roman" w:cs="Times New Roman"/>
          <w:sz w:val="28"/>
          <w:szCs w:val="28"/>
          <w:lang w:val="uk-UA" w:eastAsia="ru-RU"/>
        </w:rPr>
        <w:t>общения</w:t>
      </w:r>
      <w:proofErr w:type="spellEnd"/>
      <w:r w:rsidRPr="00976529">
        <w:rPr>
          <w:rFonts w:ascii="Times New Roman" w:eastAsia="Times New Roman" w:hAnsi="Times New Roman" w:cs="Times New Roman"/>
          <w:sz w:val="28"/>
          <w:szCs w:val="28"/>
          <w:lang w:val="uk-UA" w:eastAsia="ru-RU"/>
        </w:rPr>
        <w:t xml:space="preserve">. –Москва: </w:t>
      </w:r>
      <w:proofErr w:type="spellStart"/>
      <w:r w:rsidRPr="00976529">
        <w:rPr>
          <w:rFonts w:ascii="Times New Roman" w:eastAsia="Times New Roman" w:hAnsi="Times New Roman" w:cs="Times New Roman"/>
          <w:sz w:val="28"/>
          <w:szCs w:val="28"/>
          <w:lang w:val="uk-UA" w:eastAsia="ru-RU"/>
        </w:rPr>
        <w:t>Просвещение</w:t>
      </w:r>
      <w:proofErr w:type="spellEnd"/>
      <w:r w:rsidRPr="00976529">
        <w:rPr>
          <w:rFonts w:ascii="Times New Roman" w:eastAsia="Times New Roman" w:hAnsi="Times New Roman" w:cs="Times New Roman"/>
          <w:sz w:val="28"/>
          <w:szCs w:val="28"/>
          <w:lang w:val="uk-UA" w:eastAsia="ru-RU"/>
        </w:rPr>
        <w:t>, 1990. -144с.</w:t>
      </w:r>
    </w:p>
    <w:p w:rsidR="00976529" w:rsidRPr="00976529" w:rsidRDefault="00976529" w:rsidP="00976529">
      <w:pPr>
        <w:spacing w:after="0" w:line="240" w:lineRule="auto"/>
        <w:jc w:val="both"/>
        <w:rPr>
          <w:rFonts w:ascii="Times New Roman" w:eastAsia="Times New Roman" w:hAnsi="Times New Roman" w:cs="Times New Roman"/>
          <w:sz w:val="28"/>
          <w:szCs w:val="28"/>
          <w:lang w:val="uk-UA" w:eastAsia="ru-RU"/>
        </w:rPr>
      </w:pPr>
      <w:r w:rsidRPr="00976529">
        <w:rPr>
          <w:rFonts w:ascii="Times New Roman" w:eastAsia="Times New Roman" w:hAnsi="Times New Roman" w:cs="Times New Roman"/>
          <w:sz w:val="28"/>
          <w:szCs w:val="28"/>
          <w:lang w:val="uk-UA" w:eastAsia="ru-RU"/>
        </w:rPr>
        <w:t>24. Методичні рекомендації з питань організації та проведення педагогічної практики студентів перед випускного і випускного курсів педагогічних інститутів. –Тернопіль, 1997. -45с.</w:t>
      </w:r>
    </w:p>
    <w:p w:rsidR="00976529" w:rsidRPr="00976529" w:rsidRDefault="00976529" w:rsidP="00976529">
      <w:pPr>
        <w:spacing w:after="0" w:line="240" w:lineRule="auto"/>
        <w:jc w:val="both"/>
        <w:rPr>
          <w:rFonts w:ascii="Times New Roman" w:eastAsia="Times New Roman" w:hAnsi="Times New Roman" w:cs="Times New Roman"/>
          <w:sz w:val="28"/>
          <w:szCs w:val="28"/>
          <w:lang w:val="uk-UA" w:eastAsia="ru-RU"/>
        </w:rPr>
      </w:pPr>
      <w:r w:rsidRPr="00976529">
        <w:rPr>
          <w:rFonts w:ascii="Times New Roman" w:eastAsia="Times New Roman" w:hAnsi="Times New Roman" w:cs="Times New Roman"/>
          <w:sz w:val="28"/>
          <w:szCs w:val="28"/>
          <w:lang w:val="uk-UA" w:eastAsia="ru-RU"/>
        </w:rPr>
        <w:t xml:space="preserve">25. Неперервна педагогічна практика </w:t>
      </w:r>
      <w:proofErr w:type="spellStart"/>
      <w:r w:rsidRPr="00976529">
        <w:rPr>
          <w:rFonts w:ascii="Times New Roman" w:eastAsia="Times New Roman" w:hAnsi="Times New Roman" w:cs="Times New Roman"/>
          <w:sz w:val="28"/>
          <w:szCs w:val="28"/>
          <w:lang w:val="uk-UA" w:eastAsia="ru-RU"/>
        </w:rPr>
        <w:t>студентів:Методичні</w:t>
      </w:r>
      <w:proofErr w:type="spellEnd"/>
      <w:r w:rsidRPr="00976529">
        <w:rPr>
          <w:rFonts w:ascii="Times New Roman" w:eastAsia="Times New Roman" w:hAnsi="Times New Roman" w:cs="Times New Roman"/>
          <w:sz w:val="28"/>
          <w:szCs w:val="28"/>
          <w:lang w:val="uk-UA" w:eastAsia="ru-RU"/>
        </w:rPr>
        <w:t xml:space="preserve"> рекомендації для викладачів та студентів педагогічного університету. –Тернопіль, 2001. -15с.</w:t>
      </w:r>
    </w:p>
    <w:p w:rsidR="00976529" w:rsidRPr="00976529" w:rsidRDefault="00976529" w:rsidP="00976529">
      <w:pPr>
        <w:spacing w:after="0" w:line="240" w:lineRule="auto"/>
        <w:jc w:val="both"/>
        <w:rPr>
          <w:rFonts w:ascii="Times New Roman" w:eastAsia="Times New Roman" w:hAnsi="Times New Roman" w:cs="Times New Roman"/>
          <w:sz w:val="28"/>
          <w:szCs w:val="28"/>
          <w:lang w:val="uk-UA" w:eastAsia="ru-RU"/>
        </w:rPr>
      </w:pPr>
      <w:r w:rsidRPr="00976529">
        <w:rPr>
          <w:rFonts w:ascii="Times New Roman" w:eastAsia="Times New Roman" w:hAnsi="Times New Roman" w:cs="Times New Roman"/>
          <w:sz w:val="28"/>
          <w:szCs w:val="28"/>
          <w:lang w:val="uk-UA" w:eastAsia="ru-RU"/>
        </w:rPr>
        <w:t>26. Педагогічна практика студентів. –К.: Вища школа, 1972. -252с.</w:t>
      </w:r>
    </w:p>
    <w:p w:rsidR="00F34A2A" w:rsidRPr="00D40854" w:rsidRDefault="00F34A2A" w:rsidP="00615414">
      <w:pPr>
        <w:spacing w:after="0" w:line="276" w:lineRule="auto"/>
        <w:ind w:firstLine="709"/>
        <w:rPr>
          <w:rFonts w:ascii="Times New Roman" w:hAnsi="Times New Roman" w:cs="Times New Roman"/>
          <w:sz w:val="28"/>
          <w:szCs w:val="28"/>
          <w:lang w:val="uk-UA"/>
        </w:rPr>
      </w:pPr>
    </w:p>
    <w:sectPr w:rsidR="00F34A2A" w:rsidRPr="00D408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D03F3"/>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FAD6959"/>
    <w:multiLevelType w:val="hybridMultilevel"/>
    <w:tmpl w:val="8D78BA2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9632B57"/>
    <w:multiLevelType w:val="hybridMultilevel"/>
    <w:tmpl w:val="CDF6F800"/>
    <w:lvl w:ilvl="0" w:tplc="0C3473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A777CE7"/>
    <w:multiLevelType w:val="hybridMultilevel"/>
    <w:tmpl w:val="544C46DA"/>
    <w:lvl w:ilvl="0" w:tplc="D830566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375"/>
    <w:rsid w:val="000004E8"/>
    <w:rsid w:val="0000361D"/>
    <w:rsid w:val="00004C83"/>
    <w:rsid w:val="00010340"/>
    <w:rsid w:val="000157EC"/>
    <w:rsid w:val="00020A07"/>
    <w:rsid w:val="00022214"/>
    <w:rsid w:val="00025A31"/>
    <w:rsid w:val="00027C6F"/>
    <w:rsid w:val="00031B86"/>
    <w:rsid w:val="00033CF4"/>
    <w:rsid w:val="000366AB"/>
    <w:rsid w:val="00036BC4"/>
    <w:rsid w:val="0004143A"/>
    <w:rsid w:val="00041698"/>
    <w:rsid w:val="00057A1B"/>
    <w:rsid w:val="000718C9"/>
    <w:rsid w:val="000816CF"/>
    <w:rsid w:val="0009048A"/>
    <w:rsid w:val="0009326D"/>
    <w:rsid w:val="000A6065"/>
    <w:rsid w:val="000B3DE1"/>
    <w:rsid w:val="000C04BF"/>
    <w:rsid w:val="000C5DB6"/>
    <w:rsid w:val="000C656E"/>
    <w:rsid w:val="000D746D"/>
    <w:rsid w:val="000E1507"/>
    <w:rsid w:val="000E7FF6"/>
    <w:rsid w:val="000F07E7"/>
    <w:rsid w:val="000F30C6"/>
    <w:rsid w:val="000F3CDC"/>
    <w:rsid w:val="001043C3"/>
    <w:rsid w:val="00116D18"/>
    <w:rsid w:val="00117EC9"/>
    <w:rsid w:val="001317AD"/>
    <w:rsid w:val="00133884"/>
    <w:rsid w:val="001351C1"/>
    <w:rsid w:val="00143330"/>
    <w:rsid w:val="001475F7"/>
    <w:rsid w:val="00152D83"/>
    <w:rsid w:val="00161AE5"/>
    <w:rsid w:val="00165916"/>
    <w:rsid w:val="00171225"/>
    <w:rsid w:val="00181E7E"/>
    <w:rsid w:val="00186E74"/>
    <w:rsid w:val="00187A2A"/>
    <w:rsid w:val="0019024E"/>
    <w:rsid w:val="00195E2F"/>
    <w:rsid w:val="001A6954"/>
    <w:rsid w:val="001B3B93"/>
    <w:rsid w:val="001C11C4"/>
    <w:rsid w:val="001C50DD"/>
    <w:rsid w:val="001F7CFD"/>
    <w:rsid w:val="00201EA0"/>
    <w:rsid w:val="00202E30"/>
    <w:rsid w:val="00207BF8"/>
    <w:rsid w:val="0021007C"/>
    <w:rsid w:val="0021089F"/>
    <w:rsid w:val="00212576"/>
    <w:rsid w:val="0021510B"/>
    <w:rsid w:val="002217A0"/>
    <w:rsid w:val="002217D1"/>
    <w:rsid w:val="00223670"/>
    <w:rsid w:val="002261D6"/>
    <w:rsid w:val="00227AC0"/>
    <w:rsid w:val="002300BE"/>
    <w:rsid w:val="002463BC"/>
    <w:rsid w:val="002524DF"/>
    <w:rsid w:val="00254DD8"/>
    <w:rsid w:val="00261368"/>
    <w:rsid w:val="00284148"/>
    <w:rsid w:val="00287848"/>
    <w:rsid w:val="002916D8"/>
    <w:rsid w:val="002A56B3"/>
    <w:rsid w:val="002B1E63"/>
    <w:rsid w:val="002B243C"/>
    <w:rsid w:val="002B4BFC"/>
    <w:rsid w:val="002B6453"/>
    <w:rsid w:val="002C1F9E"/>
    <w:rsid w:val="002C3450"/>
    <w:rsid w:val="002C5076"/>
    <w:rsid w:val="002C509B"/>
    <w:rsid w:val="002D4DBB"/>
    <w:rsid w:val="002D68FE"/>
    <w:rsid w:val="002E1966"/>
    <w:rsid w:val="002E2BFA"/>
    <w:rsid w:val="002F745A"/>
    <w:rsid w:val="00307510"/>
    <w:rsid w:val="00311898"/>
    <w:rsid w:val="0031265B"/>
    <w:rsid w:val="00325BF4"/>
    <w:rsid w:val="003331A5"/>
    <w:rsid w:val="003530E8"/>
    <w:rsid w:val="00353212"/>
    <w:rsid w:val="003536F9"/>
    <w:rsid w:val="00363F2C"/>
    <w:rsid w:val="00377B95"/>
    <w:rsid w:val="00386957"/>
    <w:rsid w:val="00395CC9"/>
    <w:rsid w:val="003B266F"/>
    <w:rsid w:val="003B4A52"/>
    <w:rsid w:val="003C3E71"/>
    <w:rsid w:val="003C5D44"/>
    <w:rsid w:val="003F0206"/>
    <w:rsid w:val="004005FA"/>
    <w:rsid w:val="0042664E"/>
    <w:rsid w:val="00426FE9"/>
    <w:rsid w:val="0043294C"/>
    <w:rsid w:val="00440298"/>
    <w:rsid w:val="00443312"/>
    <w:rsid w:val="0045176D"/>
    <w:rsid w:val="00485CF5"/>
    <w:rsid w:val="00497E3A"/>
    <w:rsid w:val="004A2ADA"/>
    <w:rsid w:val="004A73E6"/>
    <w:rsid w:val="004B19AF"/>
    <w:rsid w:val="004B4C15"/>
    <w:rsid w:val="004B58FA"/>
    <w:rsid w:val="004D7BC5"/>
    <w:rsid w:val="004E2FD7"/>
    <w:rsid w:val="004F282B"/>
    <w:rsid w:val="004F3382"/>
    <w:rsid w:val="004F3583"/>
    <w:rsid w:val="004F503B"/>
    <w:rsid w:val="0050428D"/>
    <w:rsid w:val="00504819"/>
    <w:rsid w:val="00511D29"/>
    <w:rsid w:val="00511FFD"/>
    <w:rsid w:val="00521EED"/>
    <w:rsid w:val="00523B72"/>
    <w:rsid w:val="005367F7"/>
    <w:rsid w:val="00547061"/>
    <w:rsid w:val="00547A05"/>
    <w:rsid w:val="005524F7"/>
    <w:rsid w:val="00553315"/>
    <w:rsid w:val="00557C0B"/>
    <w:rsid w:val="00562ED2"/>
    <w:rsid w:val="00566173"/>
    <w:rsid w:val="0057603E"/>
    <w:rsid w:val="00593111"/>
    <w:rsid w:val="005936CB"/>
    <w:rsid w:val="005A156D"/>
    <w:rsid w:val="005A4C25"/>
    <w:rsid w:val="005B3383"/>
    <w:rsid w:val="005C245D"/>
    <w:rsid w:val="005C68E1"/>
    <w:rsid w:val="005D18E5"/>
    <w:rsid w:val="005E0AAE"/>
    <w:rsid w:val="005F3AE8"/>
    <w:rsid w:val="005F4DA6"/>
    <w:rsid w:val="00602FB4"/>
    <w:rsid w:val="006034AC"/>
    <w:rsid w:val="006037E9"/>
    <w:rsid w:val="00603A4A"/>
    <w:rsid w:val="0061006F"/>
    <w:rsid w:val="006150F3"/>
    <w:rsid w:val="00615414"/>
    <w:rsid w:val="00616D03"/>
    <w:rsid w:val="006254A6"/>
    <w:rsid w:val="00643518"/>
    <w:rsid w:val="006479D9"/>
    <w:rsid w:val="00652BBA"/>
    <w:rsid w:val="00661381"/>
    <w:rsid w:val="0068422F"/>
    <w:rsid w:val="0068712E"/>
    <w:rsid w:val="00693CFD"/>
    <w:rsid w:val="00694905"/>
    <w:rsid w:val="0069700C"/>
    <w:rsid w:val="006A45F0"/>
    <w:rsid w:val="006A6377"/>
    <w:rsid w:val="006C2416"/>
    <w:rsid w:val="006E320D"/>
    <w:rsid w:val="006E51D1"/>
    <w:rsid w:val="006E6676"/>
    <w:rsid w:val="006F0621"/>
    <w:rsid w:val="006F353E"/>
    <w:rsid w:val="006F4C34"/>
    <w:rsid w:val="006F659C"/>
    <w:rsid w:val="00706E90"/>
    <w:rsid w:val="00716763"/>
    <w:rsid w:val="00716BC0"/>
    <w:rsid w:val="0072095A"/>
    <w:rsid w:val="00737B92"/>
    <w:rsid w:val="007449C9"/>
    <w:rsid w:val="00751594"/>
    <w:rsid w:val="00757D9C"/>
    <w:rsid w:val="007610DE"/>
    <w:rsid w:val="00767C07"/>
    <w:rsid w:val="007908A5"/>
    <w:rsid w:val="00790BBD"/>
    <w:rsid w:val="00791C7B"/>
    <w:rsid w:val="00792578"/>
    <w:rsid w:val="00796D70"/>
    <w:rsid w:val="007A7C5E"/>
    <w:rsid w:val="007B304C"/>
    <w:rsid w:val="007C46EC"/>
    <w:rsid w:val="007D7BAF"/>
    <w:rsid w:val="007E28BC"/>
    <w:rsid w:val="007E5E11"/>
    <w:rsid w:val="007F3B63"/>
    <w:rsid w:val="00806A61"/>
    <w:rsid w:val="00811686"/>
    <w:rsid w:val="00814871"/>
    <w:rsid w:val="00814DB7"/>
    <w:rsid w:val="00823E20"/>
    <w:rsid w:val="0082450F"/>
    <w:rsid w:val="0083101C"/>
    <w:rsid w:val="00836100"/>
    <w:rsid w:val="00836D68"/>
    <w:rsid w:val="0084718E"/>
    <w:rsid w:val="00852F51"/>
    <w:rsid w:val="008606E5"/>
    <w:rsid w:val="00875080"/>
    <w:rsid w:val="0088010A"/>
    <w:rsid w:val="00897892"/>
    <w:rsid w:val="008A2239"/>
    <w:rsid w:val="008A4829"/>
    <w:rsid w:val="008A74E0"/>
    <w:rsid w:val="008A75C7"/>
    <w:rsid w:val="008A7853"/>
    <w:rsid w:val="008B11CB"/>
    <w:rsid w:val="008C3860"/>
    <w:rsid w:val="008C5F81"/>
    <w:rsid w:val="008E2181"/>
    <w:rsid w:val="008E3664"/>
    <w:rsid w:val="008F4F7C"/>
    <w:rsid w:val="0090470B"/>
    <w:rsid w:val="009052D2"/>
    <w:rsid w:val="00906DF3"/>
    <w:rsid w:val="009175F8"/>
    <w:rsid w:val="00921BF0"/>
    <w:rsid w:val="00944863"/>
    <w:rsid w:val="00956921"/>
    <w:rsid w:val="009604C3"/>
    <w:rsid w:val="009607F4"/>
    <w:rsid w:val="009707BD"/>
    <w:rsid w:val="00973B23"/>
    <w:rsid w:val="00975F38"/>
    <w:rsid w:val="00976529"/>
    <w:rsid w:val="00976CA0"/>
    <w:rsid w:val="0098508A"/>
    <w:rsid w:val="009854A4"/>
    <w:rsid w:val="00987345"/>
    <w:rsid w:val="009A0EB7"/>
    <w:rsid w:val="009B0B9D"/>
    <w:rsid w:val="009B4DC1"/>
    <w:rsid w:val="009B7663"/>
    <w:rsid w:val="009D33F1"/>
    <w:rsid w:val="009D51B7"/>
    <w:rsid w:val="009D6F59"/>
    <w:rsid w:val="009E39CE"/>
    <w:rsid w:val="009F4EB1"/>
    <w:rsid w:val="00A2198F"/>
    <w:rsid w:val="00A231F4"/>
    <w:rsid w:val="00A32A0E"/>
    <w:rsid w:val="00A35234"/>
    <w:rsid w:val="00A357BC"/>
    <w:rsid w:val="00A407E0"/>
    <w:rsid w:val="00A44737"/>
    <w:rsid w:val="00A51354"/>
    <w:rsid w:val="00A759ED"/>
    <w:rsid w:val="00A76976"/>
    <w:rsid w:val="00A8719F"/>
    <w:rsid w:val="00A87CB5"/>
    <w:rsid w:val="00A9254E"/>
    <w:rsid w:val="00AA6A30"/>
    <w:rsid w:val="00AB037D"/>
    <w:rsid w:val="00AB6950"/>
    <w:rsid w:val="00AC2C57"/>
    <w:rsid w:val="00AD2CD1"/>
    <w:rsid w:val="00AD3954"/>
    <w:rsid w:val="00AF2513"/>
    <w:rsid w:val="00B267A4"/>
    <w:rsid w:val="00B33FC2"/>
    <w:rsid w:val="00B36ADB"/>
    <w:rsid w:val="00B37E13"/>
    <w:rsid w:val="00B46CD9"/>
    <w:rsid w:val="00B54999"/>
    <w:rsid w:val="00B57191"/>
    <w:rsid w:val="00B83404"/>
    <w:rsid w:val="00B838B0"/>
    <w:rsid w:val="00B96C2A"/>
    <w:rsid w:val="00BD1322"/>
    <w:rsid w:val="00BD3755"/>
    <w:rsid w:val="00BD4992"/>
    <w:rsid w:val="00BD661C"/>
    <w:rsid w:val="00BF0A58"/>
    <w:rsid w:val="00BF7681"/>
    <w:rsid w:val="00C06F6D"/>
    <w:rsid w:val="00C070C0"/>
    <w:rsid w:val="00C07481"/>
    <w:rsid w:val="00C22F77"/>
    <w:rsid w:val="00C27B49"/>
    <w:rsid w:val="00C356A5"/>
    <w:rsid w:val="00C37ED8"/>
    <w:rsid w:val="00C65D0E"/>
    <w:rsid w:val="00CA4ACC"/>
    <w:rsid w:val="00CA5035"/>
    <w:rsid w:val="00CC03E7"/>
    <w:rsid w:val="00CD2122"/>
    <w:rsid w:val="00CD2B30"/>
    <w:rsid w:val="00CD6466"/>
    <w:rsid w:val="00CE66CC"/>
    <w:rsid w:val="00CE7CFF"/>
    <w:rsid w:val="00CF49C9"/>
    <w:rsid w:val="00CF6734"/>
    <w:rsid w:val="00CF6F44"/>
    <w:rsid w:val="00D01FF6"/>
    <w:rsid w:val="00D058BF"/>
    <w:rsid w:val="00D1188D"/>
    <w:rsid w:val="00D2267F"/>
    <w:rsid w:val="00D2269D"/>
    <w:rsid w:val="00D2579B"/>
    <w:rsid w:val="00D2701C"/>
    <w:rsid w:val="00D301B1"/>
    <w:rsid w:val="00D40854"/>
    <w:rsid w:val="00D42F29"/>
    <w:rsid w:val="00D437E2"/>
    <w:rsid w:val="00D528CF"/>
    <w:rsid w:val="00D57407"/>
    <w:rsid w:val="00D64C47"/>
    <w:rsid w:val="00D65D5E"/>
    <w:rsid w:val="00D67F4F"/>
    <w:rsid w:val="00D7419B"/>
    <w:rsid w:val="00D7522F"/>
    <w:rsid w:val="00D77447"/>
    <w:rsid w:val="00D91B22"/>
    <w:rsid w:val="00D958E4"/>
    <w:rsid w:val="00DA5F73"/>
    <w:rsid w:val="00DA7A49"/>
    <w:rsid w:val="00DD111B"/>
    <w:rsid w:val="00DD1373"/>
    <w:rsid w:val="00DE416A"/>
    <w:rsid w:val="00DF0AA8"/>
    <w:rsid w:val="00DF0DC1"/>
    <w:rsid w:val="00DF6607"/>
    <w:rsid w:val="00E107AB"/>
    <w:rsid w:val="00E305E0"/>
    <w:rsid w:val="00E41042"/>
    <w:rsid w:val="00E434DC"/>
    <w:rsid w:val="00E456AE"/>
    <w:rsid w:val="00E47C8A"/>
    <w:rsid w:val="00E51713"/>
    <w:rsid w:val="00E61561"/>
    <w:rsid w:val="00E76F77"/>
    <w:rsid w:val="00E84233"/>
    <w:rsid w:val="00E95D75"/>
    <w:rsid w:val="00E96FCB"/>
    <w:rsid w:val="00EA009B"/>
    <w:rsid w:val="00EA4A5F"/>
    <w:rsid w:val="00EB3D36"/>
    <w:rsid w:val="00EB72AE"/>
    <w:rsid w:val="00ED306F"/>
    <w:rsid w:val="00EE1F8F"/>
    <w:rsid w:val="00EF0997"/>
    <w:rsid w:val="00F0361B"/>
    <w:rsid w:val="00F04746"/>
    <w:rsid w:val="00F25542"/>
    <w:rsid w:val="00F34A2A"/>
    <w:rsid w:val="00F35DAF"/>
    <w:rsid w:val="00F3690B"/>
    <w:rsid w:val="00F54181"/>
    <w:rsid w:val="00F56686"/>
    <w:rsid w:val="00F61F6D"/>
    <w:rsid w:val="00F63E5F"/>
    <w:rsid w:val="00F716E6"/>
    <w:rsid w:val="00F71787"/>
    <w:rsid w:val="00F735BD"/>
    <w:rsid w:val="00F80B47"/>
    <w:rsid w:val="00F86375"/>
    <w:rsid w:val="00FA2094"/>
    <w:rsid w:val="00FB203A"/>
    <w:rsid w:val="00FB3A40"/>
    <w:rsid w:val="00FB3E65"/>
    <w:rsid w:val="00FB4138"/>
    <w:rsid w:val="00FB6622"/>
    <w:rsid w:val="00FC3AC0"/>
    <w:rsid w:val="00FD0956"/>
    <w:rsid w:val="00FD4431"/>
    <w:rsid w:val="00FD78D9"/>
    <w:rsid w:val="00FF38F1"/>
    <w:rsid w:val="00FF3A4C"/>
    <w:rsid w:val="00FF54F8"/>
    <w:rsid w:val="00FF6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8AD18-CAF9-4E64-B653-EF438F6B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4F338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F33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27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me/kipiek" TargetMode="External"/><Relationship Id="rId5" Type="http://schemas.openxmlformats.org/officeDocument/2006/relationships/hyperlink" Target="http://www.kspu.edu/SiteAdministration/0000-0001-5764-856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8</Pages>
  <Words>1831</Words>
  <Characters>10439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2020-11-15T19:04:00Z</dcterms:created>
  <dcterms:modified xsi:type="dcterms:W3CDTF">2020-11-15T20:54:00Z</dcterms:modified>
</cp:coreProperties>
</file>